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2D" w:rsidRDefault="00E3544E" w:rsidP="00BC5650">
      <w:pPr>
        <w:spacing w:after="0" w:line="240" w:lineRule="auto"/>
        <w:ind w:left="5696" w:right="-251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Приложение № 1 </w:t>
      </w:r>
    </w:p>
    <w:p w:rsidR="00E3544E" w:rsidRPr="00BC5650" w:rsidRDefault="00E3544E" w:rsidP="00BC5650">
      <w:pPr>
        <w:spacing w:after="0" w:line="240" w:lineRule="auto"/>
        <w:ind w:left="5696" w:right="-25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к Положению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</w:p>
    <w:p w:rsidR="00795B2D" w:rsidRDefault="00E3544E" w:rsidP="00BC5650">
      <w:pPr>
        <w:spacing w:after="0" w:line="240" w:lineRule="auto"/>
        <w:ind w:left="5696" w:right="-25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антикоррупционной политик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«РСО «Универсал»</w:t>
      </w:r>
    </w:p>
    <w:p w:rsidR="00E3544E" w:rsidRDefault="00E3544E" w:rsidP="00E3544E">
      <w:pPr>
        <w:spacing w:after="0" w:line="240" w:lineRule="auto"/>
        <w:ind w:left="5696" w:right="-25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приказом</w:t>
      </w:r>
    </w:p>
    <w:p w:rsidR="00795B2D" w:rsidRPr="00BC5650" w:rsidRDefault="00795B2D" w:rsidP="00E3544E">
      <w:pPr>
        <w:spacing w:after="0" w:line="240" w:lineRule="auto"/>
        <w:ind w:left="5696" w:right="-25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650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BC565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__________ №_______</w:t>
      </w:r>
    </w:p>
    <w:p w:rsidR="00795B2D" w:rsidRPr="00BC5650" w:rsidRDefault="00795B2D" w:rsidP="00BC5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95B2D" w:rsidRPr="00BC5650" w:rsidRDefault="00795B2D" w:rsidP="00BC56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</w:pPr>
      <w:r w:rsidRPr="00E3544E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П</w:t>
      </w:r>
      <w:r w:rsidRPr="00E3544E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Л</w:t>
      </w:r>
      <w:r w:rsidRPr="00E354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АН</w:t>
      </w:r>
      <w:r w:rsidR="004D44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РАБОТЫ ПО ПРОИВОДЕЙСТВИЮ КОРРУПЦИИ В </w:t>
      </w:r>
      <w:r w:rsidRPr="00E3544E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ООО «РСО «УНИВЕРСАЛ»</w:t>
      </w:r>
    </w:p>
    <w:p w:rsidR="00795B2D" w:rsidRP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3544E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 w:rsidRPr="00E354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="004D44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E354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ПЕР</w:t>
      </w:r>
      <w:r w:rsidRPr="00E3544E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И</w:t>
      </w:r>
      <w:r w:rsidRPr="00E354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="004D44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E354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2022- 2027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гг.</w:t>
      </w:r>
    </w:p>
    <w:p w:rsidR="00E3544E" w:rsidRP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D44F3" w:rsidRDefault="004D44F3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D44F3" w:rsidRDefault="004D44F3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544E" w:rsidRDefault="00E3544E" w:rsidP="00BC5650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2022 год</w:t>
      </w:r>
    </w:p>
    <w:p w:rsidR="00BC5650" w:rsidRDefault="00BC5650" w:rsidP="00BC5650">
      <w:pPr>
        <w:pStyle w:val="a4"/>
        <w:spacing w:before="0" w:beforeAutospacing="0" w:after="0" w:afterAutospacing="0"/>
        <w:jc w:val="both"/>
        <w:textAlignment w:val="top"/>
        <w:rPr>
          <w:rStyle w:val="a5"/>
          <w:sz w:val="26"/>
          <w:szCs w:val="26"/>
        </w:rPr>
      </w:pPr>
    </w:p>
    <w:p w:rsidR="00795B2D" w:rsidRDefault="00795B2D" w:rsidP="00BC5650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textAlignment w:val="top"/>
        <w:rPr>
          <w:rStyle w:val="a5"/>
          <w:sz w:val="26"/>
          <w:szCs w:val="26"/>
        </w:rPr>
      </w:pPr>
      <w:r w:rsidRPr="00BC5650">
        <w:rPr>
          <w:rStyle w:val="a5"/>
          <w:sz w:val="26"/>
          <w:szCs w:val="26"/>
        </w:rPr>
        <w:lastRenderedPageBreak/>
        <w:t>Общие положения</w:t>
      </w:r>
    </w:p>
    <w:p w:rsidR="00BC5650" w:rsidRPr="00BC5650" w:rsidRDefault="00BC5650" w:rsidP="00BC5650">
      <w:pPr>
        <w:pStyle w:val="a4"/>
        <w:spacing w:before="0" w:beforeAutospacing="0" w:after="0" w:afterAutospacing="0"/>
        <w:ind w:left="720"/>
        <w:textAlignment w:val="top"/>
        <w:rPr>
          <w:rStyle w:val="a5"/>
          <w:sz w:val="26"/>
          <w:szCs w:val="26"/>
        </w:rPr>
      </w:pPr>
    </w:p>
    <w:p w:rsidR="00795B2D" w:rsidRDefault="00795B2D" w:rsidP="00BC5650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План работы по противодействию коррупции в ООО «РСО «Универсал» (далее - Организация) на 2022-2027 годы разработан на основании:</w:t>
      </w:r>
    </w:p>
    <w:p w:rsidR="00BC5650" w:rsidRPr="00BC5650" w:rsidRDefault="00BC5650" w:rsidP="00BC5650">
      <w:pPr>
        <w:pStyle w:val="a4"/>
        <w:spacing w:before="0" w:beforeAutospacing="0" w:after="0" w:afterAutospacing="0"/>
        <w:ind w:left="709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consplusnormal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- Федерального закона от 25.12.2008 № 273-ФЗ «О противодействии коррупции»;</w:t>
      </w:r>
    </w:p>
    <w:p w:rsidR="00E3544E" w:rsidRDefault="00E3544E" w:rsidP="00BC5650">
      <w:pPr>
        <w:pStyle w:val="consplusnormal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consplusnormal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E3544E" w:rsidRDefault="00E3544E" w:rsidP="00BC5650">
      <w:pPr>
        <w:pStyle w:val="consplusnormal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consplusnormal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- Указа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2010-2011 годы»;</w:t>
      </w:r>
    </w:p>
    <w:p w:rsidR="00E3544E" w:rsidRDefault="00E3544E" w:rsidP="00BC5650">
      <w:pPr>
        <w:pStyle w:val="consplusnormal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consplusnormal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-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BC5650" w:rsidRDefault="00BC5650" w:rsidP="00BC5650">
      <w:pPr>
        <w:pStyle w:val="a4"/>
        <w:spacing w:before="0" w:beforeAutospacing="0" w:after="0" w:afterAutospacing="0"/>
        <w:jc w:val="center"/>
        <w:textAlignment w:val="top"/>
        <w:rPr>
          <w:rStyle w:val="a5"/>
          <w:sz w:val="26"/>
          <w:szCs w:val="26"/>
        </w:rPr>
      </w:pPr>
    </w:p>
    <w:p w:rsidR="00795B2D" w:rsidRDefault="00795B2D" w:rsidP="00BC5650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textAlignment w:val="top"/>
        <w:rPr>
          <w:rStyle w:val="a5"/>
          <w:sz w:val="26"/>
          <w:szCs w:val="26"/>
        </w:rPr>
      </w:pPr>
      <w:r w:rsidRPr="00BC5650">
        <w:rPr>
          <w:rStyle w:val="a5"/>
          <w:sz w:val="26"/>
          <w:szCs w:val="26"/>
        </w:rPr>
        <w:t>Цели и задачи</w:t>
      </w:r>
    </w:p>
    <w:p w:rsidR="00BC5650" w:rsidRPr="00BC5650" w:rsidRDefault="00BC5650" w:rsidP="00BC5650">
      <w:pPr>
        <w:pStyle w:val="a4"/>
        <w:spacing w:before="0" w:beforeAutospacing="0" w:after="0" w:afterAutospacing="0"/>
        <w:ind w:left="720"/>
        <w:textAlignment w:val="top"/>
        <w:rPr>
          <w:sz w:val="26"/>
          <w:szCs w:val="26"/>
        </w:rPr>
      </w:pPr>
    </w:p>
    <w:p w:rsidR="00795B2D" w:rsidRDefault="00795B2D" w:rsidP="00BC5650">
      <w:pPr>
        <w:pStyle w:val="default"/>
        <w:numPr>
          <w:ilvl w:val="1"/>
          <w:numId w:val="1"/>
        </w:numPr>
        <w:spacing w:before="0" w:beforeAutospacing="0" w:after="0" w:afterAutospacing="0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Ведущие цели</w:t>
      </w:r>
      <w:r w:rsidR="00BC5650">
        <w:rPr>
          <w:sz w:val="26"/>
          <w:szCs w:val="26"/>
        </w:rPr>
        <w:t>:</w:t>
      </w:r>
    </w:p>
    <w:p w:rsidR="00BC5650" w:rsidRPr="00BC5650" w:rsidRDefault="00BC5650" w:rsidP="00BC5650">
      <w:pPr>
        <w:pStyle w:val="default"/>
        <w:spacing w:before="0" w:beforeAutospacing="0" w:after="0" w:afterAutospacing="0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-  недопущение предпосылок, исключение возможности фактов коррупции в Организации;</w:t>
      </w:r>
    </w:p>
    <w:p w:rsidR="00E3544E" w:rsidRDefault="00E3544E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- обеспечение выполнения Плана противодействия коррупции;</w:t>
      </w:r>
    </w:p>
    <w:p w:rsidR="00E3544E" w:rsidRDefault="00E3544E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Организации.</w:t>
      </w: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Default="00795B2D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2.2. Для достижения указанных целей требуется решение следующих задач:</w:t>
      </w:r>
    </w:p>
    <w:p w:rsidR="00BC5650" w:rsidRP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- предупреждение коррупционных правонарушений;</w:t>
      </w:r>
    </w:p>
    <w:p w:rsidR="00E3544E" w:rsidRDefault="00E3544E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 xml:space="preserve">- оптимизация и конкретизация </w:t>
      </w:r>
      <w:r w:rsidR="00BC5650" w:rsidRPr="00BC5650">
        <w:rPr>
          <w:sz w:val="26"/>
          <w:szCs w:val="26"/>
        </w:rPr>
        <w:t>полномочий должностных</w:t>
      </w:r>
      <w:r w:rsidRPr="00BC5650">
        <w:rPr>
          <w:sz w:val="26"/>
          <w:szCs w:val="26"/>
        </w:rPr>
        <w:t xml:space="preserve"> лиц;</w:t>
      </w:r>
    </w:p>
    <w:p w:rsidR="00E3544E" w:rsidRDefault="00E3544E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- формирование антикоррупционного сознания работников О</w:t>
      </w:r>
      <w:r w:rsidR="00BC5650" w:rsidRPr="00BC5650">
        <w:rPr>
          <w:sz w:val="26"/>
          <w:szCs w:val="26"/>
        </w:rPr>
        <w:t>рганизации</w:t>
      </w:r>
      <w:r w:rsidRPr="00BC5650">
        <w:rPr>
          <w:sz w:val="26"/>
          <w:szCs w:val="26"/>
        </w:rPr>
        <w:t>;</w:t>
      </w:r>
    </w:p>
    <w:p w:rsidR="00E3544E" w:rsidRDefault="00E3544E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- обеспечение неотвратимости ответственности за совершение коррупционных правонарушений;</w:t>
      </w:r>
    </w:p>
    <w:p w:rsidR="00E3544E" w:rsidRDefault="00E3544E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 xml:space="preserve">- повышение </w:t>
      </w:r>
      <w:r w:rsidR="00BC5650" w:rsidRPr="00BC5650">
        <w:rPr>
          <w:sz w:val="26"/>
          <w:szCs w:val="26"/>
        </w:rPr>
        <w:t>эффективности управления</w:t>
      </w:r>
      <w:r w:rsidRPr="00BC5650">
        <w:rPr>
          <w:sz w:val="26"/>
          <w:szCs w:val="26"/>
        </w:rPr>
        <w:t xml:space="preserve">, качества и </w:t>
      </w:r>
      <w:r w:rsidR="00BC5650" w:rsidRPr="00BC5650">
        <w:rPr>
          <w:sz w:val="26"/>
          <w:szCs w:val="26"/>
        </w:rPr>
        <w:t>доступности предоставляемых</w:t>
      </w:r>
      <w:r w:rsidRPr="00BC5650">
        <w:rPr>
          <w:sz w:val="26"/>
          <w:szCs w:val="26"/>
        </w:rPr>
        <w:t xml:space="preserve"> О</w:t>
      </w:r>
      <w:r w:rsidR="00BC5650" w:rsidRPr="00BC5650">
        <w:rPr>
          <w:sz w:val="26"/>
          <w:szCs w:val="26"/>
        </w:rPr>
        <w:t>рганизацией</w:t>
      </w:r>
      <w:r w:rsidRPr="00BC5650">
        <w:rPr>
          <w:sz w:val="26"/>
          <w:szCs w:val="26"/>
        </w:rPr>
        <w:t xml:space="preserve"> услуг;</w:t>
      </w:r>
    </w:p>
    <w:p w:rsidR="00E3544E" w:rsidRDefault="00E3544E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lastRenderedPageBreak/>
        <w:t>- содействие реализации прав граждан на доступ к информации о деятельности О</w:t>
      </w:r>
      <w:r w:rsidR="00BC5650" w:rsidRPr="00BC5650">
        <w:rPr>
          <w:sz w:val="26"/>
          <w:szCs w:val="26"/>
        </w:rPr>
        <w:t>рганизации.</w:t>
      </w:r>
    </w:p>
    <w:p w:rsidR="00BC5650" w:rsidRDefault="00BC5650" w:rsidP="00BC5650">
      <w:pPr>
        <w:pStyle w:val="a4"/>
        <w:spacing w:before="0" w:beforeAutospacing="0" w:after="0" w:afterAutospacing="0"/>
        <w:jc w:val="center"/>
        <w:textAlignment w:val="top"/>
        <w:rPr>
          <w:rStyle w:val="a5"/>
          <w:sz w:val="26"/>
          <w:szCs w:val="26"/>
        </w:rPr>
      </w:pPr>
    </w:p>
    <w:p w:rsidR="00795B2D" w:rsidRDefault="00795B2D" w:rsidP="00BC5650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textAlignment w:val="top"/>
        <w:rPr>
          <w:rStyle w:val="a5"/>
          <w:sz w:val="26"/>
          <w:szCs w:val="26"/>
        </w:rPr>
      </w:pPr>
      <w:r w:rsidRPr="00BC5650">
        <w:rPr>
          <w:rStyle w:val="a5"/>
          <w:sz w:val="26"/>
          <w:szCs w:val="26"/>
        </w:rPr>
        <w:t>Ожидаемые результаты реализации Плана</w:t>
      </w:r>
    </w:p>
    <w:p w:rsidR="00BC5650" w:rsidRDefault="00BC5650" w:rsidP="00BC5650">
      <w:pPr>
        <w:pStyle w:val="a4"/>
        <w:spacing w:before="0" w:beforeAutospacing="0" w:after="0" w:afterAutospacing="0"/>
        <w:ind w:left="720"/>
        <w:textAlignment w:val="top"/>
        <w:rPr>
          <w:sz w:val="26"/>
          <w:szCs w:val="26"/>
        </w:rPr>
      </w:pPr>
    </w:p>
    <w:p w:rsidR="00D465A0" w:rsidRDefault="00D465A0" w:rsidP="00D465A0">
      <w:pPr>
        <w:pStyle w:val="a4"/>
        <w:spacing w:before="0" w:beforeAutospacing="0" w:after="0" w:afterAutospacing="0"/>
        <w:ind w:firstLine="709"/>
        <w:textAlignment w:val="top"/>
        <w:rPr>
          <w:sz w:val="26"/>
          <w:szCs w:val="26"/>
        </w:rPr>
      </w:pPr>
      <w:r>
        <w:rPr>
          <w:sz w:val="26"/>
          <w:szCs w:val="26"/>
        </w:rPr>
        <w:t>Для определения результатов реализации Плана необходимо:</w:t>
      </w:r>
    </w:p>
    <w:p w:rsidR="00D465A0" w:rsidRDefault="00D465A0" w:rsidP="00D465A0">
      <w:pPr>
        <w:pStyle w:val="a4"/>
        <w:spacing w:before="0" w:beforeAutospacing="0" w:after="0" w:afterAutospacing="0"/>
        <w:ind w:firstLine="709"/>
        <w:textAlignment w:val="top"/>
        <w:rPr>
          <w:sz w:val="26"/>
          <w:szCs w:val="26"/>
        </w:rPr>
      </w:pPr>
    </w:p>
    <w:p w:rsidR="009F3A31" w:rsidRPr="009F3A31" w:rsidRDefault="00D465A0" w:rsidP="009F3A31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9F3A31">
        <w:rPr>
          <w:sz w:val="26"/>
          <w:szCs w:val="26"/>
        </w:rPr>
        <w:t xml:space="preserve">-  </w:t>
      </w:r>
      <w:r w:rsidR="009F3A31" w:rsidRPr="009F3A31">
        <w:rPr>
          <w:color w:val="000000"/>
          <w:sz w:val="26"/>
          <w:szCs w:val="26"/>
        </w:rPr>
        <w:t>обес</w:t>
      </w:r>
      <w:r w:rsidR="009F3A31" w:rsidRPr="009F3A31">
        <w:rPr>
          <w:color w:val="000000"/>
          <w:spacing w:val="-1"/>
          <w:sz w:val="26"/>
          <w:szCs w:val="26"/>
        </w:rPr>
        <w:t>п</w:t>
      </w:r>
      <w:r w:rsidR="009F3A31" w:rsidRPr="009F3A31">
        <w:rPr>
          <w:color w:val="000000"/>
          <w:sz w:val="26"/>
          <w:szCs w:val="26"/>
        </w:rPr>
        <w:t>е</w:t>
      </w:r>
      <w:r w:rsidR="009F3A31" w:rsidRPr="009F3A31">
        <w:rPr>
          <w:color w:val="000000"/>
          <w:spacing w:val="-2"/>
          <w:sz w:val="26"/>
          <w:szCs w:val="26"/>
        </w:rPr>
        <w:t xml:space="preserve">чить </w:t>
      </w:r>
      <w:r w:rsidR="009F3A31" w:rsidRPr="009F3A31">
        <w:rPr>
          <w:color w:val="000000"/>
          <w:spacing w:val="-1"/>
          <w:sz w:val="26"/>
          <w:szCs w:val="26"/>
        </w:rPr>
        <w:t>н</w:t>
      </w:r>
      <w:r w:rsidR="009F3A31" w:rsidRPr="009F3A31">
        <w:rPr>
          <w:color w:val="000000"/>
          <w:sz w:val="26"/>
          <w:szCs w:val="26"/>
        </w:rPr>
        <w:t>е</w:t>
      </w:r>
      <w:r w:rsidR="009F3A31" w:rsidRPr="009F3A31">
        <w:rPr>
          <w:color w:val="000000"/>
          <w:spacing w:val="-1"/>
          <w:sz w:val="26"/>
          <w:szCs w:val="26"/>
        </w:rPr>
        <w:t>д</w:t>
      </w:r>
      <w:r w:rsidR="009F3A31" w:rsidRPr="009F3A31">
        <w:rPr>
          <w:color w:val="000000"/>
          <w:spacing w:val="2"/>
          <w:sz w:val="26"/>
          <w:szCs w:val="26"/>
        </w:rPr>
        <w:t>о</w:t>
      </w:r>
      <w:r w:rsidR="009F3A31" w:rsidRPr="009F3A31">
        <w:rPr>
          <w:color w:val="000000"/>
          <w:sz w:val="26"/>
          <w:szCs w:val="26"/>
        </w:rPr>
        <w:t>п</w:t>
      </w:r>
      <w:r w:rsidR="009F3A31" w:rsidRPr="009F3A31">
        <w:rPr>
          <w:color w:val="000000"/>
          <w:spacing w:val="2"/>
          <w:sz w:val="26"/>
          <w:szCs w:val="26"/>
        </w:rPr>
        <w:t>у</w:t>
      </w:r>
      <w:r w:rsidR="009F3A31" w:rsidRPr="009F3A31">
        <w:rPr>
          <w:color w:val="000000"/>
          <w:spacing w:val="-3"/>
          <w:sz w:val="26"/>
          <w:szCs w:val="26"/>
        </w:rPr>
        <w:t>щ</w:t>
      </w:r>
      <w:r w:rsidR="009F3A31" w:rsidRPr="009F3A31">
        <w:rPr>
          <w:color w:val="000000"/>
          <w:sz w:val="26"/>
          <w:szCs w:val="26"/>
        </w:rPr>
        <w:t>е</w:t>
      </w:r>
      <w:r w:rsidR="009F3A31" w:rsidRPr="009F3A31">
        <w:rPr>
          <w:color w:val="000000"/>
          <w:spacing w:val="-1"/>
          <w:sz w:val="26"/>
          <w:szCs w:val="26"/>
        </w:rPr>
        <w:t>н</w:t>
      </w:r>
      <w:r w:rsidR="009F3A31" w:rsidRPr="009F3A31">
        <w:rPr>
          <w:color w:val="000000"/>
          <w:spacing w:val="-2"/>
          <w:sz w:val="26"/>
          <w:szCs w:val="26"/>
        </w:rPr>
        <w:t>ие</w:t>
      </w:r>
      <w:r w:rsidR="009F3A31" w:rsidRPr="009F3A31">
        <w:rPr>
          <w:color w:val="000000"/>
          <w:sz w:val="26"/>
          <w:szCs w:val="26"/>
        </w:rPr>
        <w:t xml:space="preserve"> </w:t>
      </w:r>
      <w:proofErr w:type="spellStart"/>
      <w:r w:rsidR="009F3A31" w:rsidRPr="009F3A31">
        <w:rPr>
          <w:color w:val="000000"/>
          <w:sz w:val="26"/>
          <w:szCs w:val="26"/>
        </w:rPr>
        <w:t>а</w:t>
      </w:r>
      <w:r w:rsidR="009F3A31" w:rsidRPr="009F3A31">
        <w:rPr>
          <w:color w:val="000000"/>
          <w:spacing w:val="-1"/>
          <w:sz w:val="26"/>
          <w:szCs w:val="26"/>
        </w:rPr>
        <w:t>нт</w:t>
      </w:r>
      <w:r w:rsidR="009F3A31" w:rsidRPr="009F3A31">
        <w:rPr>
          <w:color w:val="000000"/>
          <w:spacing w:val="-2"/>
          <w:sz w:val="26"/>
          <w:szCs w:val="26"/>
        </w:rPr>
        <w:t>и</w:t>
      </w:r>
      <w:r w:rsidR="009F3A31" w:rsidRPr="009F3A31">
        <w:rPr>
          <w:color w:val="000000"/>
          <w:spacing w:val="-1"/>
          <w:sz w:val="26"/>
          <w:szCs w:val="26"/>
        </w:rPr>
        <w:t>к</w:t>
      </w:r>
      <w:r w:rsidR="009F3A31" w:rsidRPr="009F3A31">
        <w:rPr>
          <w:color w:val="000000"/>
          <w:sz w:val="26"/>
          <w:szCs w:val="26"/>
        </w:rPr>
        <w:t>орр</w:t>
      </w:r>
      <w:r w:rsidR="009F3A31" w:rsidRPr="009F3A31">
        <w:rPr>
          <w:color w:val="000000"/>
          <w:spacing w:val="3"/>
          <w:sz w:val="26"/>
          <w:szCs w:val="26"/>
        </w:rPr>
        <w:t>у</w:t>
      </w:r>
      <w:r w:rsidR="009F3A31" w:rsidRPr="009F3A31">
        <w:rPr>
          <w:color w:val="000000"/>
          <w:sz w:val="26"/>
          <w:szCs w:val="26"/>
        </w:rPr>
        <w:t>п</w:t>
      </w:r>
      <w:r w:rsidR="009F3A31" w:rsidRPr="009F3A31">
        <w:rPr>
          <w:color w:val="000000"/>
          <w:spacing w:val="-1"/>
          <w:sz w:val="26"/>
          <w:szCs w:val="26"/>
        </w:rPr>
        <w:t>ц</w:t>
      </w:r>
      <w:r w:rsidR="009F3A31" w:rsidRPr="009F3A31">
        <w:rPr>
          <w:color w:val="000000"/>
          <w:spacing w:val="-2"/>
          <w:sz w:val="26"/>
          <w:szCs w:val="26"/>
        </w:rPr>
        <w:t>и</w:t>
      </w:r>
      <w:r w:rsidR="009F3A31" w:rsidRPr="009F3A31">
        <w:rPr>
          <w:color w:val="000000"/>
          <w:spacing w:val="3"/>
          <w:sz w:val="26"/>
          <w:szCs w:val="26"/>
        </w:rPr>
        <w:t>о</w:t>
      </w:r>
      <w:r w:rsidR="009F3A31" w:rsidRPr="009F3A31">
        <w:rPr>
          <w:color w:val="000000"/>
          <w:spacing w:val="-1"/>
          <w:sz w:val="26"/>
          <w:szCs w:val="26"/>
        </w:rPr>
        <w:t>нн</w:t>
      </w:r>
      <w:r w:rsidR="009F3A31" w:rsidRPr="009F3A31">
        <w:rPr>
          <w:color w:val="000000"/>
          <w:sz w:val="26"/>
          <w:szCs w:val="26"/>
        </w:rPr>
        <w:t>ых</w:t>
      </w:r>
      <w:r w:rsidR="009F3A31" w:rsidRPr="009F3A31">
        <w:rPr>
          <w:color w:val="000000"/>
          <w:spacing w:val="-1"/>
          <w:sz w:val="26"/>
          <w:szCs w:val="26"/>
        </w:rPr>
        <w:t>п</w:t>
      </w:r>
      <w:r w:rsidR="009F3A31" w:rsidRPr="009F3A31">
        <w:rPr>
          <w:color w:val="000000"/>
          <w:sz w:val="26"/>
          <w:szCs w:val="26"/>
        </w:rPr>
        <w:t>роявле</w:t>
      </w:r>
      <w:r w:rsidR="009F3A31" w:rsidRPr="009F3A31">
        <w:rPr>
          <w:color w:val="000000"/>
          <w:spacing w:val="-1"/>
          <w:sz w:val="26"/>
          <w:szCs w:val="26"/>
        </w:rPr>
        <w:t>н</w:t>
      </w:r>
      <w:r w:rsidR="009F3A31" w:rsidRPr="009F3A31">
        <w:rPr>
          <w:color w:val="000000"/>
          <w:spacing w:val="2"/>
          <w:sz w:val="26"/>
          <w:szCs w:val="26"/>
        </w:rPr>
        <w:t>и</w:t>
      </w:r>
      <w:r w:rsidR="009F3A31" w:rsidRPr="009F3A31">
        <w:rPr>
          <w:color w:val="000000"/>
          <w:sz w:val="26"/>
          <w:szCs w:val="26"/>
        </w:rPr>
        <w:t>й</w:t>
      </w:r>
      <w:proofErr w:type="spellEnd"/>
      <w:r w:rsidR="009F3A31" w:rsidRPr="009F3A31">
        <w:rPr>
          <w:color w:val="000000"/>
          <w:sz w:val="26"/>
          <w:szCs w:val="26"/>
        </w:rPr>
        <w:t xml:space="preserve"> в Организации;</w:t>
      </w:r>
    </w:p>
    <w:p w:rsidR="00E3544E" w:rsidRDefault="00E3544E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Pr="00BC5650" w:rsidRDefault="00795B2D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 xml:space="preserve">- повышение </w:t>
      </w:r>
      <w:r w:rsidR="00BC5650" w:rsidRPr="00BC5650">
        <w:rPr>
          <w:sz w:val="26"/>
          <w:szCs w:val="26"/>
        </w:rPr>
        <w:t>эффективности управления</w:t>
      </w:r>
      <w:r w:rsidRPr="00BC5650">
        <w:rPr>
          <w:sz w:val="26"/>
          <w:szCs w:val="26"/>
        </w:rPr>
        <w:t xml:space="preserve">, качества и </w:t>
      </w:r>
      <w:r w:rsidR="00BC5650" w:rsidRPr="00BC5650">
        <w:rPr>
          <w:sz w:val="26"/>
          <w:szCs w:val="26"/>
        </w:rPr>
        <w:t>доступности предоставляемых</w:t>
      </w:r>
      <w:r w:rsidRPr="00BC5650">
        <w:rPr>
          <w:sz w:val="26"/>
          <w:szCs w:val="26"/>
        </w:rPr>
        <w:t xml:space="preserve"> услуг;</w:t>
      </w:r>
    </w:p>
    <w:p w:rsidR="00E3544E" w:rsidRDefault="00E3544E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795B2D" w:rsidRDefault="00795B2D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 w:rsidRPr="00BC5650">
        <w:rPr>
          <w:sz w:val="26"/>
          <w:szCs w:val="26"/>
        </w:rPr>
        <w:t>- укрепление доверия граждан к деятельности О</w:t>
      </w:r>
      <w:r w:rsidR="00BC5650" w:rsidRPr="00BC5650">
        <w:rPr>
          <w:sz w:val="26"/>
          <w:szCs w:val="26"/>
        </w:rPr>
        <w:t>рганизации</w:t>
      </w:r>
      <w:r w:rsidRPr="00BC5650">
        <w:rPr>
          <w:sz w:val="26"/>
          <w:szCs w:val="26"/>
        </w:rPr>
        <w:t>.</w:t>
      </w: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9F3A31" w:rsidRDefault="009F3A31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Отчет о выполнении Плана мер</w:t>
      </w:r>
      <w:r w:rsidR="00447B0A">
        <w:rPr>
          <w:sz w:val="26"/>
          <w:szCs w:val="26"/>
        </w:rPr>
        <w:t>о</w:t>
      </w:r>
      <w:r>
        <w:rPr>
          <w:sz w:val="26"/>
          <w:szCs w:val="26"/>
        </w:rPr>
        <w:t>приятий</w:t>
      </w:r>
      <w:r w:rsidR="00447B0A">
        <w:rPr>
          <w:sz w:val="26"/>
          <w:szCs w:val="26"/>
        </w:rPr>
        <w:t xml:space="preserve"> предоставляется ответственным сотрудником руководителю организации ежегодно до 01 февраля года следующего </w:t>
      </w:r>
      <w:proofErr w:type="gramStart"/>
      <w:r w:rsidR="00447B0A">
        <w:rPr>
          <w:sz w:val="26"/>
          <w:szCs w:val="26"/>
        </w:rPr>
        <w:t>за</w:t>
      </w:r>
      <w:proofErr w:type="gramEnd"/>
      <w:r w:rsidR="00447B0A">
        <w:rPr>
          <w:sz w:val="26"/>
          <w:szCs w:val="26"/>
        </w:rPr>
        <w:t xml:space="preserve"> отчетным.</w:t>
      </w:r>
    </w:p>
    <w:p w:rsidR="00447B0A" w:rsidRDefault="00447B0A" w:rsidP="009F3A31">
      <w:pPr>
        <w:pStyle w:val="a4"/>
        <w:spacing w:before="0" w:beforeAutospacing="0" w:after="0" w:afterAutospacing="0"/>
        <w:ind w:firstLine="709"/>
        <w:textAlignment w:val="top"/>
        <w:rPr>
          <w:sz w:val="26"/>
          <w:szCs w:val="26"/>
        </w:rPr>
      </w:pPr>
    </w:p>
    <w:p w:rsidR="009F3A31" w:rsidRPr="00BC5650" w:rsidRDefault="00447B0A" w:rsidP="009F3A31">
      <w:pPr>
        <w:pStyle w:val="a4"/>
        <w:spacing w:before="0" w:beforeAutospacing="0" w:after="0" w:afterAutospacing="0"/>
        <w:ind w:firstLine="709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F3A31">
        <w:rPr>
          <w:sz w:val="26"/>
          <w:szCs w:val="26"/>
        </w:rPr>
        <w:t>оценку коррупционных рисков деятельности предприятия;</w:t>
      </w:r>
    </w:p>
    <w:p w:rsidR="00447B0A" w:rsidRDefault="00447B0A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D465A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Оценка реализации коррупционных рисков обеспечивает </w:t>
      </w:r>
      <w:r w:rsidR="009F3A31">
        <w:rPr>
          <w:sz w:val="26"/>
          <w:szCs w:val="26"/>
        </w:rPr>
        <w:t>определение конкретных процессов и видов деятельности Организации, при реализации которых наиболее высока вероятность совершения работниками Организации коррупционных правонарушений (Приложение №1 к Плану).</w:t>
      </w: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BC5650" w:rsidRDefault="00BC5650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E3544E" w:rsidRDefault="00E3544E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E3544E" w:rsidRDefault="00E3544E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p w:rsidR="000B711A" w:rsidRPr="00BC5650" w:rsidRDefault="000B711A" w:rsidP="000B711A">
      <w:pPr>
        <w:spacing w:after="0" w:line="240" w:lineRule="auto"/>
        <w:ind w:left="736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lastRenderedPageBreak/>
        <w:t>П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еро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рия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proofErr w:type="gramStart"/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,о</w:t>
      </w:r>
      <w:proofErr w:type="gramEnd"/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бес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а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ю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щ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щ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еа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нт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орр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у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ц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о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нн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ых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роявле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йв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ООО «РСО «Универсал»н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апер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од2022- 2027 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0B711A" w:rsidRPr="00BC5650" w:rsidRDefault="000B711A" w:rsidP="00BC5650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6"/>
          <w:szCs w:val="26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3"/>
        <w:gridCol w:w="2693"/>
        <w:gridCol w:w="40"/>
        <w:gridCol w:w="2370"/>
      </w:tblGrid>
      <w:tr w:rsidR="00795B2D" w:rsidRPr="00BC5650" w:rsidTr="00E3544E">
        <w:trPr>
          <w:cantSplit/>
          <w:trHeight w:hRule="exact" w:val="6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795B2D" w:rsidP="00BC5650">
            <w:pPr>
              <w:spacing w:after="0" w:line="240" w:lineRule="auto"/>
              <w:ind w:left="9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Н</w:t>
            </w:r>
            <w:r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аим</w:t>
            </w:r>
            <w:r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нование м</w:t>
            </w:r>
            <w:r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роприятия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BC5650" w:rsidP="00BC565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 w:rsidR="00795B2D"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рок </w:t>
            </w:r>
            <w:r w:rsidR="00795B2D"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вы</w:t>
            </w:r>
            <w:r w:rsidR="00795B2D"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полнения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BC5650" w:rsidP="00BC5650">
            <w:pPr>
              <w:spacing w:after="0" w:line="240" w:lineRule="auto"/>
              <w:ind w:left="4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 w:rsidR="00795B2D"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</w:t>
            </w:r>
            <w:r w:rsidR="00795B2D"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в</w:t>
            </w:r>
            <w:r w:rsidR="00795B2D"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 w:rsidR="00795B2D"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тст</w:t>
            </w:r>
            <w:r w:rsidR="00795B2D"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в</w:t>
            </w:r>
            <w:r w:rsidR="00795B2D"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енн</w:t>
            </w:r>
            <w:r w:rsidR="00795B2D"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ы</w:t>
            </w:r>
            <w:r w:rsidR="00795B2D" w:rsidRPr="00BC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й</w:t>
            </w:r>
          </w:p>
        </w:tc>
      </w:tr>
      <w:tr w:rsidR="00795B2D" w:rsidRPr="00BC5650" w:rsidTr="00E3544E">
        <w:trPr>
          <w:cantSplit/>
          <w:trHeight w:hRule="exact" w:val="1242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Default="00E3544E" w:rsidP="00BC5650">
            <w:pPr>
              <w:spacing w:after="0" w:line="240" w:lineRule="auto"/>
              <w:ind w:left="262" w:right="-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795B2D" w:rsidRPr="00BC5650" w:rsidRDefault="00795B2D" w:rsidP="00BC5650">
            <w:pPr>
              <w:spacing w:after="0" w:line="240" w:lineRule="auto"/>
              <w:ind w:left="262"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Локальные </w:t>
            </w:r>
            <w:proofErr w:type="gramStart"/>
            <w:r w:rsidRPr="00BC56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нормативно-правовое</w:t>
            </w:r>
            <w:proofErr w:type="gramEnd"/>
            <w:r w:rsidRPr="00BC56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акты по обеспечению деятельности по противодействию коррупции</w:t>
            </w:r>
          </w:p>
        </w:tc>
      </w:tr>
      <w:tr w:rsidR="00795B2D" w:rsidRPr="00BC5650" w:rsidTr="00E3544E">
        <w:trPr>
          <w:cantSplit/>
          <w:trHeight w:hRule="exact" w:val="12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795B2D" w:rsidP="00BC5650">
            <w:pPr>
              <w:pStyle w:val="TableParagraph"/>
              <w:tabs>
                <w:tab w:val="left" w:pos="1101"/>
                <w:tab w:val="left" w:pos="1904"/>
                <w:tab w:val="left" w:pos="2760"/>
              </w:tabs>
              <w:ind w:right="96"/>
              <w:rPr>
                <w:sz w:val="26"/>
                <w:szCs w:val="26"/>
              </w:rPr>
            </w:pPr>
            <w:r w:rsidRPr="00BC5650">
              <w:rPr>
                <w:sz w:val="26"/>
                <w:szCs w:val="26"/>
              </w:rPr>
              <w:t xml:space="preserve">Приведение локальных нормативно-правовых актов учреждения </w:t>
            </w:r>
            <w:r w:rsidRPr="00BC5650">
              <w:rPr>
                <w:spacing w:val="-9"/>
                <w:sz w:val="26"/>
                <w:szCs w:val="26"/>
              </w:rPr>
              <w:t xml:space="preserve">по </w:t>
            </w:r>
            <w:r w:rsidRPr="00BC5650">
              <w:rPr>
                <w:sz w:val="26"/>
                <w:szCs w:val="26"/>
              </w:rPr>
              <w:t>вопросам противодействия коррупции в соответствие с законодательством Российской Федерации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E3544E" w:rsidP="00D465A0">
            <w:pPr>
              <w:spacing w:after="0" w:line="240" w:lineRule="auto"/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сроки установленные НПА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BC5650" w:rsidP="00BC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Рабочая группа</w:t>
            </w:r>
          </w:p>
        </w:tc>
      </w:tr>
      <w:tr w:rsidR="00E3544E" w:rsidRPr="00BC5650" w:rsidTr="00E3544E">
        <w:trPr>
          <w:cantSplit/>
          <w:trHeight w:hRule="exact" w:val="99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pStyle w:val="a3"/>
              <w:ind w:left="142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BC5650">
              <w:rPr>
                <w:rFonts w:ascii="Times New Roman" w:hAnsi="Times New Roman" w:cs="Times New Roman"/>
                <w:sz w:val="26"/>
                <w:szCs w:val="26"/>
              </w:rPr>
              <w:t>зработка и внедрение положения о конфликте интересов, декларации о конфликте интересов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сроки установленные НПА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Заместитель генерального директора</w:t>
            </w:r>
          </w:p>
        </w:tc>
      </w:tr>
      <w:tr w:rsidR="00E3544E" w:rsidRPr="00BC5650" w:rsidTr="00E3544E">
        <w:trPr>
          <w:cantSplit/>
          <w:trHeight w:hRule="exact" w:val="99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sz w:val="26"/>
                <w:szCs w:val="26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5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сроки установленные НПА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Заместитель генерального директора</w:t>
            </w:r>
          </w:p>
        </w:tc>
      </w:tr>
      <w:tr w:rsidR="00795B2D" w:rsidRPr="00BC5650" w:rsidTr="00E3544E">
        <w:trPr>
          <w:cantSplit/>
          <w:trHeight w:hRule="exact" w:val="1009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Default="00E3544E" w:rsidP="00BC5650">
            <w:pPr>
              <w:spacing w:after="0" w:line="240" w:lineRule="auto"/>
              <w:ind w:left="262" w:right="-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795B2D" w:rsidRPr="00BC5650" w:rsidRDefault="00795B2D" w:rsidP="00BC5650">
            <w:pPr>
              <w:spacing w:after="0" w:line="240" w:lineRule="auto"/>
              <w:ind w:left="262" w:right="-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Разработка и введение специальных антикоррупционных процедур</w:t>
            </w:r>
          </w:p>
        </w:tc>
      </w:tr>
      <w:tr w:rsidR="00E3544E" w:rsidRPr="00BC5650" w:rsidTr="00E3544E">
        <w:trPr>
          <w:cantSplit/>
          <w:trHeight w:hRule="exact" w:val="103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pStyle w:val="a3"/>
              <w:ind w:right="1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нти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ц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ионн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поло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ений </w:t>
            </w:r>
            <w:proofErr w:type="spellStart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proofErr w:type="spellEnd"/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г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оворы ра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отник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ов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1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сроки установленные НПА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spacing w:after="0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кадров</w:t>
            </w:r>
          </w:p>
        </w:tc>
      </w:tr>
      <w:tr w:rsidR="00E3544E" w:rsidRPr="00BC5650" w:rsidTr="00E3544E">
        <w:trPr>
          <w:cantSplit/>
          <w:trHeight w:hRule="exact" w:val="177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C565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ниепроце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proofErr w:type="spellEnd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ания </w:t>
            </w:r>
          </w:p>
          <w:p w:rsidR="00E3544E" w:rsidRPr="00BC5650" w:rsidRDefault="00E3544E" w:rsidP="00E3544E">
            <w:pPr>
              <w:spacing w:after="0" w:line="240" w:lineRule="auto"/>
              <w:ind w:left="30" w:right="1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аб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отниками 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ител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й или </w:t>
            </w:r>
            <w:proofErr w:type="spellStart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овозник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ении</w:t>
            </w:r>
            <w:proofErr w:type="spellEnd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онфли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к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 ин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 и поря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г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лиро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ния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конфли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кт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интер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1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сроки установленные НПА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Заместитель генерального директора</w:t>
            </w:r>
          </w:p>
        </w:tc>
      </w:tr>
      <w:tr w:rsidR="00E3544E" w:rsidRPr="00BC5650" w:rsidTr="00E3544E">
        <w:trPr>
          <w:cantSplit/>
          <w:trHeight w:hRule="exact" w:val="16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C565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ниепроце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spellEnd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 ра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б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вш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их о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ц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ионн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правона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ш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в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дея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тельности ор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ции, </w:t>
            </w:r>
            <w:proofErr w:type="spellStart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отформальн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proofErr w:type="spellEnd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неформ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нкций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1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сроки установленные НПА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Pr="00BC5650" w:rsidRDefault="00E3544E" w:rsidP="00E3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66A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Заместитель генерального директора</w:t>
            </w:r>
          </w:p>
        </w:tc>
      </w:tr>
      <w:tr w:rsidR="00447B0A" w:rsidRPr="00BC5650" w:rsidTr="00E3544E">
        <w:trPr>
          <w:cantSplit/>
          <w:trHeight w:hRule="exact" w:val="20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B0A" w:rsidRPr="00BC5650" w:rsidRDefault="00447B0A" w:rsidP="00447B0A">
            <w:pPr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П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 п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кой оцен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кор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</w:t>
            </w:r>
            <w:proofErr w:type="spellStart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рисковв</w:t>
            </w:r>
            <w:proofErr w:type="spellEnd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proofErr w:type="gramEnd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я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тельности ор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ции, </w:t>
            </w:r>
            <w:proofErr w:type="spellStart"/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еп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proofErr w:type="spellEnd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таким рискам, и 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аз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б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отки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оот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етст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ющих ант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ионн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м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B0A" w:rsidRPr="00BC5650" w:rsidRDefault="00447B0A" w:rsidP="00447B0A">
            <w:pPr>
              <w:spacing w:after="0" w:line="240" w:lineRule="auto"/>
              <w:ind w:left="26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B0A" w:rsidRPr="00BC5650" w:rsidRDefault="00447B0A" w:rsidP="0044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66A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Заместитель генерального директора</w:t>
            </w:r>
          </w:p>
        </w:tc>
      </w:tr>
      <w:tr w:rsidR="00795B2D" w:rsidRPr="00BC5650" w:rsidTr="00E3544E">
        <w:trPr>
          <w:cantSplit/>
          <w:trHeight w:hRule="exact" w:val="724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795B2D" w:rsidP="00BC5650">
            <w:pPr>
              <w:spacing w:after="0" w:line="240" w:lineRule="auto"/>
              <w:ind w:left="202" w:right="-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Обучение и информирование работников</w:t>
            </w:r>
          </w:p>
        </w:tc>
      </w:tr>
      <w:tr w:rsidR="00795B2D" w:rsidRPr="00BC5650" w:rsidTr="00E3544E">
        <w:trPr>
          <w:cantSplit/>
          <w:trHeight w:hRule="exact" w:val="256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795B2D" w:rsidP="00BC56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обучающих мероприятий по вопросам профилактики и </w:t>
            </w:r>
            <w:r w:rsidR="00447B0A" w:rsidRPr="00BC5650">
              <w:rPr>
                <w:rFonts w:ascii="Times New Roman" w:hAnsi="Times New Roman" w:cs="Times New Roman"/>
                <w:sz w:val="26"/>
                <w:szCs w:val="26"/>
              </w:rPr>
              <w:t>противодействия коррупции,</w:t>
            </w:r>
            <w:r w:rsidRPr="00BC5650">
              <w:rPr>
                <w:rFonts w:ascii="Times New Roman" w:hAnsi="Times New Roman" w:cs="Times New Roman"/>
                <w:sz w:val="26"/>
                <w:szCs w:val="26"/>
              </w:rPr>
              <w:t xml:space="preserve"> и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795B2D" w:rsidP="00BC5650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447B0A" w:rsidP="00BC5650">
            <w:pPr>
              <w:spacing w:after="0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Заместитель генерального директора</w:t>
            </w:r>
          </w:p>
        </w:tc>
      </w:tr>
      <w:tr w:rsidR="00795B2D" w:rsidRPr="00BC5650" w:rsidTr="00E3544E">
        <w:trPr>
          <w:cantSplit/>
          <w:trHeight w:hRule="exact" w:val="156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795B2D" w:rsidP="00BC56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447B0A" w:rsidP="00BC5650">
            <w:pPr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мере обращений сотрудников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447B0A" w:rsidP="00BC5650">
            <w:pPr>
              <w:spacing w:after="0"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Заместитель генерального директора</w:t>
            </w:r>
          </w:p>
        </w:tc>
      </w:tr>
      <w:tr w:rsidR="00795B2D" w:rsidRPr="00BC5650" w:rsidTr="00E3544E">
        <w:trPr>
          <w:cantSplit/>
          <w:trHeight w:hRule="exact" w:val="1256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Default="00E3544E" w:rsidP="00BC5650">
            <w:pPr>
              <w:spacing w:after="0" w:line="240" w:lineRule="auto"/>
              <w:ind w:left="262" w:right="-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795B2D" w:rsidRPr="00BC5650" w:rsidRDefault="00795B2D" w:rsidP="00BC5650">
            <w:pPr>
              <w:spacing w:after="0" w:line="240" w:lineRule="auto"/>
              <w:ind w:left="262" w:right="-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</w:tr>
      <w:tr w:rsidR="00795B2D" w:rsidRPr="00BC5650" w:rsidTr="00E3544E">
        <w:trPr>
          <w:cantSplit/>
          <w:trHeight w:hRule="exact" w:val="1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795B2D" w:rsidP="00BC5650">
            <w:pPr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щ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 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г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лярно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кон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роля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</w:t>
            </w:r>
            <w:proofErr w:type="spellStart"/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лтер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кого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</w:t>
            </w:r>
            <w:proofErr w:type="gramStart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,н</w:t>
            </w:r>
            <w:proofErr w:type="gramEnd"/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личия</w:t>
            </w:r>
            <w:proofErr w:type="spellEnd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ерно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ти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до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ов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б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лтер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795B2D" w:rsidP="00447B0A">
            <w:pPr>
              <w:spacing w:after="0" w:line="240" w:lineRule="auto"/>
              <w:ind w:left="2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447B0A" w:rsidP="00BC5650">
            <w:pPr>
              <w:spacing w:after="0"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Главный бухгалтер</w:t>
            </w:r>
          </w:p>
        </w:tc>
      </w:tr>
      <w:tr w:rsidR="00795B2D" w:rsidRPr="00BC5650" w:rsidTr="00E3544E">
        <w:trPr>
          <w:cantSplit/>
          <w:trHeight w:hRule="exact" w:val="113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795B2D" w:rsidP="00BC5650">
            <w:pPr>
              <w:spacing w:after="0" w:line="240" w:lineRule="auto"/>
              <w:ind w:left="30" w:right="-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бес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ние 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ц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и э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ф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фекти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ного </w:t>
            </w:r>
            <w:proofErr w:type="spellStart"/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использо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бюд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жетн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proofErr w:type="spellEnd"/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пре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тавл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я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емых 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в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иде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бс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ий 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795B2D" w:rsidP="00BC5650">
            <w:pPr>
              <w:spacing w:after="0" w:line="240" w:lineRule="auto"/>
              <w:ind w:left="161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етн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и плано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вы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перио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BC5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447B0A" w:rsidP="00BC5650">
            <w:pPr>
              <w:spacing w:after="0"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Главный бухгалтер</w:t>
            </w:r>
          </w:p>
        </w:tc>
      </w:tr>
      <w:tr w:rsidR="00795B2D" w:rsidRPr="00BC5650" w:rsidTr="00E3544E">
        <w:trPr>
          <w:cantSplit/>
          <w:trHeight w:hRule="exact" w:val="128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Default="00E3544E" w:rsidP="00BC5650">
            <w:pPr>
              <w:spacing w:after="0" w:line="240" w:lineRule="auto"/>
              <w:ind w:left="262" w:right="-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795B2D" w:rsidRPr="00BC5650" w:rsidRDefault="00795B2D" w:rsidP="00BC5650">
            <w:pPr>
              <w:spacing w:after="0" w:line="240" w:lineRule="auto"/>
              <w:ind w:left="262" w:right="-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447B0A" w:rsidRPr="00BC5650" w:rsidTr="00E3544E">
        <w:trPr>
          <w:cantSplit/>
          <w:trHeight w:hRule="exact" w:val="109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B0A" w:rsidRPr="00BC5650" w:rsidRDefault="00447B0A" w:rsidP="00447B0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sz w:val="26"/>
                <w:szCs w:val="26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0A" w:rsidRPr="00BC5650" w:rsidRDefault="00447B0A" w:rsidP="00447B0A">
            <w:pPr>
              <w:spacing w:after="0" w:line="240" w:lineRule="auto"/>
              <w:ind w:left="26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sz w:val="26"/>
                <w:szCs w:val="26"/>
              </w:rPr>
              <w:t>Отчетный период год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0A" w:rsidRPr="00BC5650" w:rsidRDefault="00447B0A" w:rsidP="00447B0A">
            <w:pPr>
              <w:spacing w:after="0" w:line="240" w:lineRule="auto"/>
              <w:ind w:left="26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310122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Заместитель генерального директора</w:t>
            </w:r>
          </w:p>
        </w:tc>
      </w:tr>
      <w:tr w:rsidR="00447B0A" w:rsidRPr="00BC5650" w:rsidTr="00E3544E">
        <w:trPr>
          <w:cantSplit/>
          <w:trHeight w:hRule="exact" w:val="12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B0A" w:rsidRPr="00BC5650" w:rsidRDefault="00447B0A" w:rsidP="00447B0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0A" w:rsidRPr="00BC5650" w:rsidRDefault="00447B0A" w:rsidP="00447B0A">
            <w:pPr>
              <w:spacing w:after="0" w:line="240" w:lineRule="auto"/>
              <w:ind w:left="26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sz w:val="26"/>
                <w:szCs w:val="26"/>
              </w:rPr>
              <w:t>Отчетный период год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0A" w:rsidRPr="00BC5650" w:rsidRDefault="00447B0A" w:rsidP="00447B0A">
            <w:pPr>
              <w:spacing w:after="0" w:line="240" w:lineRule="auto"/>
              <w:ind w:left="26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310122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Заместитель генерального директора</w:t>
            </w:r>
          </w:p>
        </w:tc>
      </w:tr>
      <w:tr w:rsidR="00795B2D" w:rsidRPr="00BC5650" w:rsidTr="00E3544E">
        <w:trPr>
          <w:cantSplit/>
          <w:trHeight w:hRule="exact" w:val="1034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544E" w:rsidRDefault="00E3544E" w:rsidP="00BC5650">
            <w:pPr>
              <w:spacing w:after="0" w:line="240" w:lineRule="auto"/>
              <w:ind w:left="262" w:right="-20"/>
              <w:jc w:val="center"/>
              <w:rPr>
                <w:rFonts w:ascii="Times New Roman" w:hAnsi="Times New Roman" w:cs="Times New Roman"/>
                <w:b/>
                <w:i/>
                <w:color w:val="0E0E0E"/>
                <w:sz w:val="26"/>
                <w:szCs w:val="26"/>
              </w:rPr>
            </w:pPr>
          </w:p>
          <w:p w:rsidR="00795B2D" w:rsidRPr="00BC5650" w:rsidRDefault="00795B2D" w:rsidP="00BC5650">
            <w:pPr>
              <w:spacing w:after="0" w:line="240" w:lineRule="auto"/>
              <w:ind w:left="262" w:right="-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b/>
                <w:i/>
                <w:color w:val="0E0E0E"/>
                <w:sz w:val="26"/>
                <w:szCs w:val="26"/>
              </w:rPr>
              <w:t>Реализация антикоррупционной политики</w:t>
            </w:r>
          </w:p>
        </w:tc>
      </w:tr>
      <w:tr w:rsidR="00795B2D" w:rsidRPr="00BC5650" w:rsidTr="00447B0A">
        <w:trPr>
          <w:cantSplit/>
          <w:trHeight w:hRule="exact" w:val="96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795B2D" w:rsidP="00BC5650">
            <w:pPr>
              <w:pStyle w:val="TableParagraph"/>
              <w:rPr>
                <w:sz w:val="26"/>
                <w:szCs w:val="26"/>
              </w:rPr>
            </w:pPr>
            <w:r w:rsidRPr="00BC5650">
              <w:rPr>
                <w:sz w:val="26"/>
                <w:szCs w:val="26"/>
              </w:rPr>
              <w:t>Проведение заседаний</w:t>
            </w:r>
          </w:p>
          <w:p w:rsidR="00795B2D" w:rsidRPr="00BC5650" w:rsidRDefault="00795B2D" w:rsidP="00BC5650">
            <w:pPr>
              <w:pStyle w:val="TableParagraph"/>
              <w:rPr>
                <w:sz w:val="26"/>
                <w:szCs w:val="26"/>
              </w:rPr>
            </w:pPr>
            <w:r w:rsidRPr="00BC5650">
              <w:rPr>
                <w:sz w:val="26"/>
                <w:szCs w:val="26"/>
              </w:rPr>
              <w:t>антикоррупционной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D" w:rsidRPr="00BC5650" w:rsidRDefault="00795B2D" w:rsidP="00BC5650">
            <w:pPr>
              <w:pStyle w:val="TableParagraph"/>
              <w:ind w:left="108"/>
              <w:jc w:val="center"/>
              <w:rPr>
                <w:sz w:val="26"/>
                <w:szCs w:val="26"/>
              </w:rPr>
            </w:pPr>
            <w:r w:rsidRPr="00BC5650">
              <w:rPr>
                <w:sz w:val="26"/>
                <w:szCs w:val="26"/>
              </w:rPr>
              <w:t xml:space="preserve">1 раз </w:t>
            </w:r>
            <w:proofErr w:type="gramStart"/>
            <w:r w:rsidRPr="00BC5650">
              <w:rPr>
                <w:sz w:val="26"/>
                <w:szCs w:val="26"/>
              </w:rPr>
              <w:t>в</w:t>
            </w:r>
            <w:proofErr w:type="gramEnd"/>
          </w:p>
          <w:p w:rsidR="00795B2D" w:rsidRPr="00BC5650" w:rsidRDefault="00795B2D" w:rsidP="00BC5650">
            <w:pPr>
              <w:pStyle w:val="TableParagraph"/>
              <w:ind w:left="108"/>
              <w:jc w:val="center"/>
              <w:rPr>
                <w:sz w:val="26"/>
                <w:szCs w:val="26"/>
              </w:rPr>
            </w:pPr>
            <w:r w:rsidRPr="00BC5650">
              <w:rPr>
                <w:sz w:val="26"/>
                <w:szCs w:val="26"/>
              </w:rPr>
              <w:t>полугодие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D" w:rsidRPr="00BC5650" w:rsidRDefault="00447B0A" w:rsidP="00BC5650">
            <w:pPr>
              <w:pStyle w:val="TableParagraph"/>
              <w:ind w:left="109"/>
              <w:jc w:val="center"/>
              <w:rPr>
                <w:sz w:val="26"/>
                <w:szCs w:val="26"/>
              </w:rPr>
            </w:pPr>
            <w:r w:rsidRPr="00BC5650">
              <w:rPr>
                <w:color w:val="0E0E0E"/>
                <w:sz w:val="26"/>
                <w:szCs w:val="26"/>
              </w:rPr>
              <w:t>Заместитель генерального директора</w:t>
            </w:r>
          </w:p>
        </w:tc>
      </w:tr>
      <w:tr w:rsidR="00795B2D" w:rsidRPr="00BC5650" w:rsidTr="00447B0A">
        <w:trPr>
          <w:cantSplit/>
          <w:trHeight w:hRule="exact" w:val="162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795B2D" w:rsidP="00BC5650">
            <w:pPr>
              <w:pStyle w:val="TableParagraph"/>
              <w:rPr>
                <w:sz w:val="26"/>
                <w:szCs w:val="26"/>
              </w:rPr>
            </w:pPr>
            <w:r w:rsidRPr="00BC5650">
              <w:rPr>
                <w:sz w:val="26"/>
                <w:szCs w:val="26"/>
              </w:rPr>
              <w:lastRenderedPageBreak/>
              <w:t xml:space="preserve">Рассмотрение в соответствии </w:t>
            </w:r>
            <w:proofErr w:type="gramStart"/>
            <w:r w:rsidRPr="00BC5650">
              <w:rPr>
                <w:sz w:val="26"/>
                <w:szCs w:val="26"/>
              </w:rPr>
              <w:t>с</w:t>
            </w:r>
            <w:proofErr w:type="gramEnd"/>
          </w:p>
          <w:p w:rsidR="00795B2D" w:rsidRPr="00BC5650" w:rsidRDefault="00795B2D" w:rsidP="00BC5650">
            <w:pPr>
              <w:pStyle w:val="TableParagraph"/>
              <w:ind w:right="3"/>
              <w:rPr>
                <w:sz w:val="26"/>
                <w:szCs w:val="26"/>
              </w:rPr>
            </w:pPr>
            <w:r w:rsidRPr="00BC5650">
              <w:rPr>
                <w:sz w:val="26"/>
                <w:szCs w:val="26"/>
              </w:rPr>
              <w:t>действующим законодательством обращений граждан и организаций, содержащих сведения о коррупции в Обществе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D" w:rsidRPr="00BC5650" w:rsidRDefault="00447B0A" w:rsidP="00E3544E">
            <w:pPr>
              <w:pStyle w:val="TableParagraph"/>
              <w:ind w:lef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D" w:rsidRPr="00BC5650" w:rsidRDefault="00447B0A" w:rsidP="00BC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Заместитель генерального директора</w:t>
            </w:r>
          </w:p>
        </w:tc>
      </w:tr>
      <w:tr w:rsidR="00795B2D" w:rsidRPr="00BC5650" w:rsidTr="00E3544E">
        <w:trPr>
          <w:cantSplit/>
          <w:trHeight w:hRule="exact" w:val="85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B2D" w:rsidRPr="00BC5650" w:rsidRDefault="00795B2D" w:rsidP="00BC5650">
            <w:pPr>
              <w:pStyle w:val="TableParagraph"/>
              <w:rPr>
                <w:sz w:val="26"/>
                <w:szCs w:val="26"/>
              </w:rPr>
            </w:pPr>
            <w:r w:rsidRPr="00BC5650">
              <w:rPr>
                <w:sz w:val="26"/>
                <w:szCs w:val="26"/>
              </w:rPr>
              <w:t>Организация личного приема граждан директором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D" w:rsidRPr="00BC5650" w:rsidRDefault="00E3544E" w:rsidP="00E3544E">
            <w:pPr>
              <w:pStyle w:val="TableParagraph"/>
              <w:ind w:lef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D" w:rsidRPr="00BC5650" w:rsidRDefault="00795B2D" w:rsidP="00BC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650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Ген</w:t>
            </w:r>
            <w:r w:rsidR="00E3544E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 xml:space="preserve">еральный </w:t>
            </w:r>
            <w:r w:rsidRPr="00BC5650">
              <w:rPr>
                <w:rFonts w:ascii="Times New Roman" w:hAnsi="Times New Roman" w:cs="Times New Roman"/>
                <w:color w:val="0E0E0E"/>
                <w:sz w:val="26"/>
                <w:szCs w:val="26"/>
              </w:rPr>
              <w:t>директор</w:t>
            </w:r>
          </w:p>
        </w:tc>
      </w:tr>
    </w:tbl>
    <w:p w:rsidR="00795B2D" w:rsidRPr="00BC5650" w:rsidRDefault="00795B2D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21CE" w:rsidRDefault="00E821C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E354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E3544E" w:rsidRDefault="00E3544E" w:rsidP="00E354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Плану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мероприятий</w:t>
      </w:r>
      <w:proofErr w:type="gramStart"/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,о</w:t>
      </w:r>
      <w:proofErr w:type="gramEnd"/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бес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а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ю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щ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proofErr w:type="spellEnd"/>
    </w:p>
    <w:p w:rsidR="00E3544E" w:rsidRDefault="00E3544E" w:rsidP="00E354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щ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еа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нт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орр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у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ц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о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нн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ых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роявле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 w:rsidRPr="00BC56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proofErr w:type="spellEnd"/>
    </w:p>
    <w:p w:rsidR="00E3544E" w:rsidRDefault="00E3544E" w:rsidP="00E354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544E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44E" w:rsidRPr="00325A68" w:rsidRDefault="00E3544E" w:rsidP="00E3544E">
      <w:pPr>
        <w:pStyle w:val="11"/>
        <w:spacing w:before="210" w:line="242" w:lineRule="auto"/>
        <w:rPr>
          <w:b w:val="0"/>
          <w:sz w:val="26"/>
          <w:szCs w:val="26"/>
          <w:lang w:val="ru-RU"/>
        </w:rPr>
      </w:pPr>
      <w:r w:rsidRPr="00325A68">
        <w:rPr>
          <w:sz w:val="26"/>
          <w:szCs w:val="26"/>
          <w:lang w:val="ru-RU"/>
        </w:rPr>
        <w:t>Оценка коррупционных рисков деятельности Общества с ограниченной ответственностью «Ресурсоснабжающая организация «Универсал»</w:t>
      </w:r>
    </w:p>
    <w:p w:rsidR="00E3544E" w:rsidRPr="00325A68" w:rsidRDefault="00E3544E" w:rsidP="00E3544E">
      <w:pPr>
        <w:pStyle w:val="a6"/>
        <w:spacing w:before="8"/>
        <w:rPr>
          <w:b/>
          <w:sz w:val="26"/>
          <w:szCs w:val="26"/>
          <w:lang w:val="ru-RU"/>
        </w:rPr>
      </w:pPr>
    </w:p>
    <w:p w:rsidR="00E3544E" w:rsidRPr="00325A68" w:rsidRDefault="00E3544E" w:rsidP="00325A68">
      <w:pPr>
        <w:pStyle w:val="21"/>
        <w:numPr>
          <w:ilvl w:val="0"/>
          <w:numId w:val="8"/>
        </w:numPr>
        <w:tabs>
          <w:tab w:val="left" w:pos="4410"/>
        </w:tabs>
        <w:spacing w:before="1"/>
        <w:jc w:val="center"/>
        <w:rPr>
          <w:sz w:val="26"/>
          <w:szCs w:val="26"/>
        </w:rPr>
      </w:pPr>
      <w:proofErr w:type="spellStart"/>
      <w:r w:rsidRPr="00325A68">
        <w:rPr>
          <w:sz w:val="26"/>
          <w:szCs w:val="26"/>
        </w:rPr>
        <w:t>Общиеположения</w:t>
      </w:r>
      <w:proofErr w:type="spellEnd"/>
    </w:p>
    <w:p w:rsidR="00E3544E" w:rsidRPr="00325A68" w:rsidRDefault="00E3544E" w:rsidP="00325A68">
      <w:pPr>
        <w:pStyle w:val="11"/>
        <w:numPr>
          <w:ilvl w:val="1"/>
          <w:numId w:val="8"/>
        </w:numPr>
        <w:spacing w:before="210" w:line="242" w:lineRule="auto"/>
        <w:ind w:left="0" w:right="142" w:firstLine="709"/>
        <w:jc w:val="both"/>
        <w:rPr>
          <w:b w:val="0"/>
          <w:sz w:val="26"/>
          <w:szCs w:val="26"/>
          <w:lang w:val="ru-RU"/>
        </w:rPr>
      </w:pPr>
      <w:r w:rsidRPr="00325A68">
        <w:rPr>
          <w:b w:val="0"/>
          <w:sz w:val="26"/>
          <w:szCs w:val="26"/>
          <w:lang w:val="ru-RU"/>
        </w:rPr>
        <w:t xml:space="preserve"> Целью оценки коррупционных рисков является определение конкретных процессов и видов деятельности Общества с ограниченной ответственностью «Ресурсоснабжающая организация «Универсал</w:t>
      </w:r>
      <w:proofErr w:type="gramStart"/>
      <w:r w:rsidRPr="00325A68">
        <w:rPr>
          <w:b w:val="0"/>
          <w:sz w:val="26"/>
          <w:szCs w:val="26"/>
          <w:lang w:val="ru-RU"/>
        </w:rPr>
        <w:t>»(</w:t>
      </w:r>
      <w:proofErr w:type="gramEnd"/>
      <w:r w:rsidRPr="00325A68">
        <w:rPr>
          <w:b w:val="0"/>
          <w:sz w:val="26"/>
          <w:szCs w:val="26"/>
          <w:lang w:val="ru-RU"/>
        </w:rPr>
        <w:t>далее – Организация), при реализации которых наиболее высока вероятность совершения работниками Организации коррупционных правонарушений, как в целях получения личной выгоды, так и в целях получения выгоды Организации.</w:t>
      </w:r>
    </w:p>
    <w:p w:rsidR="00E3544E" w:rsidRPr="00325A68" w:rsidRDefault="00E3544E" w:rsidP="00E3544E">
      <w:pPr>
        <w:pStyle w:val="a6"/>
        <w:spacing w:before="4"/>
        <w:rPr>
          <w:sz w:val="26"/>
          <w:szCs w:val="26"/>
          <w:lang w:val="ru-RU"/>
        </w:rPr>
      </w:pPr>
    </w:p>
    <w:p w:rsidR="00E3544E" w:rsidRPr="00325A68" w:rsidRDefault="00E3544E" w:rsidP="00325A68">
      <w:pPr>
        <w:pStyle w:val="21"/>
        <w:numPr>
          <w:ilvl w:val="0"/>
          <w:numId w:val="8"/>
        </w:numPr>
        <w:tabs>
          <w:tab w:val="left" w:pos="3198"/>
        </w:tabs>
        <w:jc w:val="center"/>
        <w:rPr>
          <w:sz w:val="26"/>
          <w:szCs w:val="26"/>
        </w:rPr>
      </w:pPr>
      <w:proofErr w:type="spellStart"/>
      <w:r w:rsidRPr="00325A68">
        <w:rPr>
          <w:sz w:val="26"/>
          <w:szCs w:val="26"/>
        </w:rPr>
        <w:t>Порядок</w:t>
      </w:r>
      <w:proofErr w:type="spellEnd"/>
      <w:r w:rsidRPr="00325A68">
        <w:rPr>
          <w:sz w:val="26"/>
          <w:szCs w:val="26"/>
        </w:rPr>
        <w:t xml:space="preserve"> </w:t>
      </w:r>
      <w:proofErr w:type="spellStart"/>
      <w:r w:rsidRPr="00325A68">
        <w:rPr>
          <w:sz w:val="26"/>
          <w:szCs w:val="26"/>
        </w:rPr>
        <w:t>оценки</w:t>
      </w:r>
      <w:proofErr w:type="spellEnd"/>
      <w:r w:rsidRPr="00325A68">
        <w:rPr>
          <w:sz w:val="26"/>
          <w:szCs w:val="26"/>
        </w:rPr>
        <w:t xml:space="preserve"> </w:t>
      </w:r>
      <w:proofErr w:type="spellStart"/>
      <w:r w:rsidRPr="00325A68">
        <w:rPr>
          <w:sz w:val="26"/>
          <w:szCs w:val="26"/>
        </w:rPr>
        <w:t>коррупционныхрисков</w:t>
      </w:r>
      <w:proofErr w:type="spellEnd"/>
    </w:p>
    <w:p w:rsidR="00E3544E" w:rsidRPr="00325A68" w:rsidRDefault="00E3544E" w:rsidP="00E3544E">
      <w:pPr>
        <w:pStyle w:val="a6"/>
        <w:spacing w:before="7"/>
        <w:rPr>
          <w:b/>
          <w:sz w:val="26"/>
          <w:szCs w:val="26"/>
        </w:rPr>
      </w:pPr>
    </w:p>
    <w:p w:rsidR="00325A68" w:rsidRDefault="00325A68" w:rsidP="00325A68">
      <w:pPr>
        <w:tabs>
          <w:tab w:val="left" w:pos="74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E3544E" w:rsidRPr="00325A68">
        <w:rPr>
          <w:rFonts w:ascii="Times New Roman" w:hAnsi="Times New Roman" w:cs="Times New Roman"/>
          <w:sz w:val="26"/>
          <w:szCs w:val="26"/>
        </w:rPr>
        <w:t xml:space="preserve">Оценка коррупционных рисков проводится по </w:t>
      </w:r>
      <w:proofErr w:type="spellStart"/>
      <w:r w:rsidR="00E3544E" w:rsidRPr="00325A68">
        <w:rPr>
          <w:rFonts w:ascii="Times New Roman" w:hAnsi="Times New Roman" w:cs="Times New Roman"/>
          <w:sz w:val="26"/>
          <w:szCs w:val="26"/>
        </w:rPr>
        <w:t>следующемуалгоритму</w:t>
      </w:r>
      <w:proofErr w:type="spellEnd"/>
      <w:r w:rsidR="00E3544E" w:rsidRPr="00325A68">
        <w:rPr>
          <w:rFonts w:ascii="Times New Roman" w:hAnsi="Times New Roman" w:cs="Times New Roman"/>
          <w:sz w:val="26"/>
          <w:szCs w:val="26"/>
        </w:rPr>
        <w:t>:</w:t>
      </w:r>
    </w:p>
    <w:p w:rsidR="00325A68" w:rsidRDefault="00325A68" w:rsidP="00325A68">
      <w:pPr>
        <w:tabs>
          <w:tab w:val="left" w:pos="74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 Д</w:t>
      </w:r>
      <w:r w:rsidR="00E3544E" w:rsidRPr="00325A68">
        <w:rPr>
          <w:rFonts w:ascii="Times New Roman" w:hAnsi="Times New Roman" w:cs="Times New Roman"/>
          <w:sz w:val="26"/>
          <w:szCs w:val="26"/>
        </w:rPr>
        <w:t>еятельность Организации представляется в виде отдельных процессов, в каждом из которых выделяются составные элемент</w:t>
      </w:r>
      <w:proofErr w:type="gramStart"/>
      <w:r w:rsidR="00E3544E" w:rsidRPr="00325A68">
        <w:rPr>
          <w:rFonts w:ascii="Times New Roman" w:hAnsi="Times New Roman" w:cs="Times New Roman"/>
          <w:sz w:val="26"/>
          <w:szCs w:val="26"/>
        </w:rPr>
        <w:t>ы(</w:t>
      </w:r>
      <w:proofErr w:type="spellStart"/>
      <w:proofErr w:type="gramEnd"/>
      <w:r w:rsidR="00E3544E" w:rsidRPr="00325A68">
        <w:rPr>
          <w:rFonts w:ascii="Times New Roman" w:hAnsi="Times New Roman" w:cs="Times New Roman"/>
          <w:sz w:val="26"/>
          <w:szCs w:val="26"/>
        </w:rPr>
        <w:t>подпроцессы</w:t>
      </w:r>
      <w:proofErr w:type="spellEnd"/>
      <w:r w:rsidR="00E3544E" w:rsidRPr="00325A68">
        <w:rPr>
          <w:rFonts w:ascii="Times New Roman" w:hAnsi="Times New Roman" w:cs="Times New Roman"/>
          <w:sz w:val="26"/>
          <w:szCs w:val="26"/>
        </w:rPr>
        <w:t>);</w:t>
      </w:r>
    </w:p>
    <w:p w:rsidR="00325A68" w:rsidRDefault="00325A68" w:rsidP="00325A68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 Д</w:t>
      </w:r>
      <w:r w:rsidR="00E3544E" w:rsidRPr="00325A68">
        <w:rPr>
          <w:rFonts w:ascii="Times New Roman" w:hAnsi="Times New Roman" w:cs="Times New Roman"/>
          <w:sz w:val="26"/>
          <w:szCs w:val="26"/>
        </w:rPr>
        <w:t>ля каждого процесса определяются элементы (</w:t>
      </w:r>
      <w:proofErr w:type="spellStart"/>
      <w:r w:rsidR="00E3544E" w:rsidRPr="00325A68">
        <w:rPr>
          <w:rFonts w:ascii="Times New Roman" w:hAnsi="Times New Roman" w:cs="Times New Roman"/>
          <w:sz w:val="26"/>
          <w:szCs w:val="26"/>
        </w:rPr>
        <w:t>подпроцессы</w:t>
      </w:r>
      <w:proofErr w:type="spellEnd"/>
      <w:r w:rsidR="00E3544E" w:rsidRPr="00325A68">
        <w:rPr>
          <w:rFonts w:ascii="Times New Roman" w:hAnsi="Times New Roman" w:cs="Times New Roman"/>
          <w:sz w:val="26"/>
          <w:szCs w:val="26"/>
        </w:rPr>
        <w:t>), при реализации которых наиболее вероятно возникновение коррупционных правонарушений (</w:t>
      </w:r>
      <w:proofErr w:type="spellStart"/>
      <w:r w:rsidR="00E3544E" w:rsidRPr="00325A68">
        <w:rPr>
          <w:rFonts w:ascii="Times New Roman" w:hAnsi="Times New Roman" w:cs="Times New Roman"/>
          <w:sz w:val="26"/>
          <w:szCs w:val="26"/>
        </w:rPr>
        <w:t>критическиеточки</w:t>
      </w:r>
      <w:proofErr w:type="spellEnd"/>
      <w:r w:rsidR="00E3544E" w:rsidRPr="00325A68">
        <w:rPr>
          <w:rFonts w:ascii="Times New Roman" w:hAnsi="Times New Roman" w:cs="Times New Roman"/>
          <w:sz w:val="26"/>
          <w:szCs w:val="26"/>
        </w:rPr>
        <w:t>);</w:t>
      </w:r>
    </w:p>
    <w:p w:rsidR="00325A68" w:rsidRDefault="00325A68" w:rsidP="00325A68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2.1.3. Д</w:t>
      </w:r>
      <w:r w:rsidR="00E3544E" w:rsidRPr="00325A68">
        <w:rPr>
          <w:rFonts w:ascii="Times New Roman" w:hAnsi="Times New Roman" w:cs="Times New Roman"/>
          <w:sz w:val="26"/>
          <w:szCs w:val="26"/>
        </w:rPr>
        <w:t xml:space="preserve">ля каждого </w:t>
      </w:r>
      <w:proofErr w:type="spellStart"/>
      <w:r w:rsidR="00E3544E" w:rsidRPr="00325A68">
        <w:rPr>
          <w:rFonts w:ascii="Times New Roman" w:hAnsi="Times New Roman" w:cs="Times New Roman"/>
          <w:sz w:val="26"/>
          <w:szCs w:val="26"/>
        </w:rPr>
        <w:t>подпроцесса</w:t>
      </w:r>
      <w:proofErr w:type="spellEnd"/>
      <w:r w:rsidR="00E3544E" w:rsidRPr="00325A68">
        <w:rPr>
          <w:rFonts w:ascii="Times New Roman" w:hAnsi="Times New Roman" w:cs="Times New Roman"/>
          <w:sz w:val="26"/>
          <w:szCs w:val="26"/>
        </w:rPr>
        <w:t xml:space="preserve">, реализация которого связана с коррупционным риском, составляется описание возможных коррупционных </w:t>
      </w:r>
      <w:proofErr w:type="spellStart"/>
      <w:r w:rsidR="00E3544E" w:rsidRPr="00325A68">
        <w:rPr>
          <w:rFonts w:ascii="Times New Roman" w:hAnsi="Times New Roman" w:cs="Times New Roman"/>
          <w:sz w:val="26"/>
          <w:szCs w:val="26"/>
        </w:rPr>
        <w:t>правонарушений</w:t>
      </w:r>
      <w:proofErr w:type="gramStart"/>
      <w:r w:rsidR="00E3544E" w:rsidRPr="00325A68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="00E3544E" w:rsidRPr="00325A68">
        <w:rPr>
          <w:rFonts w:ascii="Times New Roman" w:hAnsi="Times New Roman" w:cs="Times New Roman"/>
          <w:sz w:val="26"/>
          <w:szCs w:val="26"/>
        </w:rPr>
        <w:t>ключающее</w:t>
      </w:r>
      <w:proofErr w:type="spellEnd"/>
      <w:r w:rsidR="00E3544E" w:rsidRPr="00325A68">
        <w:rPr>
          <w:rFonts w:ascii="Times New Roman" w:hAnsi="Times New Roman" w:cs="Times New Roman"/>
          <w:sz w:val="26"/>
          <w:szCs w:val="26"/>
        </w:rPr>
        <w:t>:</w:t>
      </w:r>
    </w:p>
    <w:p w:rsidR="00325A68" w:rsidRDefault="00325A68" w:rsidP="00325A68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544E" w:rsidRPr="00325A68">
        <w:rPr>
          <w:rFonts w:ascii="Times New Roman" w:hAnsi="Times New Roman" w:cs="Times New Roman"/>
          <w:sz w:val="26"/>
          <w:szCs w:val="26"/>
        </w:rPr>
        <w:t xml:space="preserve">характеристику выгоды или преимущества, которое может быть получено Организацией  или его отдельными работниками при совершении </w:t>
      </w:r>
      <w:proofErr w:type="spellStart"/>
      <w:r w:rsidR="00E3544E" w:rsidRPr="00325A68">
        <w:rPr>
          <w:rFonts w:ascii="Times New Roman" w:hAnsi="Times New Roman" w:cs="Times New Roman"/>
          <w:sz w:val="26"/>
          <w:szCs w:val="26"/>
        </w:rPr>
        <w:t>коррупционногоправонарушения</w:t>
      </w:r>
      <w:proofErr w:type="spellEnd"/>
      <w:r w:rsidR="00E3544E" w:rsidRPr="00325A68">
        <w:rPr>
          <w:rFonts w:ascii="Times New Roman" w:hAnsi="Times New Roman" w:cs="Times New Roman"/>
          <w:sz w:val="26"/>
          <w:szCs w:val="26"/>
        </w:rPr>
        <w:t>;</w:t>
      </w:r>
    </w:p>
    <w:p w:rsidR="00325A68" w:rsidRPr="00325A68" w:rsidRDefault="00325A68" w:rsidP="00325A68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544E" w:rsidRPr="00325A68">
        <w:rPr>
          <w:rFonts w:ascii="Times New Roman" w:hAnsi="Times New Roman" w:cs="Times New Roman"/>
          <w:sz w:val="26"/>
          <w:szCs w:val="26"/>
        </w:rPr>
        <w:t xml:space="preserve"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</w:t>
      </w:r>
      <w:proofErr w:type="spellStart"/>
      <w:r w:rsidR="00E3544E" w:rsidRPr="00325A68">
        <w:rPr>
          <w:rFonts w:ascii="Times New Roman" w:hAnsi="Times New Roman" w:cs="Times New Roman"/>
          <w:sz w:val="26"/>
          <w:szCs w:val="26"/>
        </w:rPr>
        <w:t>сталовозможным</w:t>
      </w:r>
      <w:proofErr w:type="spellEnd"/>
      <w:r w:rsidR="00E3544E" w:rsidRPr="00325A68">
        <w:rPr>
          <w:rFonts w:ascii="Times New Roman" w:hAnsi="Times New Roman" w:cs="Times New Roman"/>
          <w:sz w:val="26"/>
          <w:szCs w:val="26"/>
        </w:rPr>
        <w:t>);</w:t>
      </w:r>
    </w:p>
    <w:p w:rsidR="00E3544E" w:rsidRPr="00325A68" w:rsidRDefault="00325A68" w:rsidP="00325A68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A68">
        <w:rPr>
          <w:rFonts w:ascii="Times New Roman" w:hAnsi="Times New Roman" w:cs="Times New Roman"/>
          <w:sz w:val="26"/>
          <w:szCs w:val="26"/>
        </w:rPr>
        <w:t xml:space="preserve">- </w:t>
      </w:r>
      <w:r w:rsidR="00E3544E" w:rsidRPr="00325A68">
        <w:rPr>
          <w:rFonts w:ascii="Times New Roman" w:hAnsi="Times New Roman" w:cs="Times New Roman"/>
          <w:sz w:val="26"/>
          <w:szCs w:val="26"/>
        </w:rPr>
        <w:t xml:space="preserve">вероятные формы осуществления </w:t>
      </w:r>
      <w:proofErr w:type="spellStart"/>
      <w:r w:rsidR="00E3544E" w:rsidRPr="00325A68">
        <w:rPr>
          <w:rFonts w:ascii="Times New Roman" w:hAnsi="Times New Roman" w:cs="Times New Roman"/>
          <w:sz w:val="26"/>
          <w:szCs w:val="26"/>
        </w:rPr>
        <w:t>коррупционныхплатежей</w:t>
      </w:r>
      <w:proofErr w:type="spellEnd"/>
      <w:r w:rsidR="00E3544E" w:rsidRPr="00325A68">
        <w:rPr>
          <w:rFonts w:ascii="Times New Roman" w:hAnsi="Times New Roman" w:cs="Times New Roman"/>
          <w:sz w:val="26"/>
          <w:szCs w:val="26"/>
        </w:rPr>
        <w:t>.</w:t>
      </w:r>
    </w:p>
    <w:p w:rsidR="00325A68" w:rsidRDefault="00325A68" w:rsidP="00325A68">
      <w:pPr>
        <w:pStyle w:val="a6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2.1.4. Н</w:t>
      </w:r>
      <w:r w:rsidR="00E3544E" w:rsidRPr="00325A68">
        <w:rPr>
          <w:sz w:val="26"/>
          <w:szCs w:val="26"/>
          <w:lang w:val="ru-RU"/>
        </w:rPr>
        <w:t>а основании проведенного анализа составляется карта коррупционных рисков Организации – сводное описание критических точек и возможных коррупционных правонарушений;</w:t>
      </w:r>
    </w:p>
    <w:p w:rsidR="00325A68" w:rsidRDefault="00325A68" w:rsidP="00325A68">
      <w:pPr>
        <w:pStyle w:val="a6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2.1.5. Ф</w:t>
      </w:r>
      <w:r w:rsidR="00E3544E" w:rsidRPr="00325A68">
        <w:rPr>
          <w:sz w:val="26"/>
          <w:szCs w:val="26"/>
          <w:lang w:val="ru-RU"/>
        </w:rPr>
        <w:t xml:space="preserve">ормируется перечень должностей, связанных с </w:t>
      </w:r>
      <w:proofErr w:type="gramStart"/>
      <w:r w:rsidR="00E3544E" w:rsidRPr="00325A68">
        <w:rPr>
          <w:sz w:val="26"/>
          <w:szCs w:val="26"/>
          <w:lang w:val="ru-RU"/>
        </w:rPr>
        <w:t>высоким</w:t>
      </w:r>
      <w:proofErr w:type="gramEnd"/>
      <w:r w:rsidR="00E3544E" w:rsidRPr="00325A68">
        <w:rPr>
          <w:sz w:val="26"/>
          <w:szCs w:val="26"/>
          <w:lang w:val="ru-RU"/>
        </w:rPr>
        <w:t xml:space="preserve"> </w:t>
      </w:r>
      <w:proofErr w:type="spellStart"/>
      <w:r w:rsidR="00E3544E" w:rsidRPr="00325A68">
        <w:rPr>
          <w:sz w:val="26"/>
          <w:szCs w:val="26"/>
          <w:lang w:val="ru-RU"/>
        </w:rPr>
        <w:t>коррупционнымриском</w:t>
      </w:r>
      <w:proofErr w:type="spellEnd"/>
      <w:r w:rsidR="00E3544E" w:rsidRPr="00325A68">
        <w:rPr>
          <w:sz w:val="26"/>
          <w:szCs w:val="26"/>
          <w:lang w:val="ru-RU"/>
        </w:rPr>
        <w:t>;</w:t>
      </w:r>
    </w:p>
    <w:p w:rsidR="00E3544E" w:rsidRPr="00325A68" w:rsidRDefault="00325A68" w:rsidP="00325A68">
      <w:pPr>
        <w:pStyle w:val="a6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2.1.6. Р</w:t>
      </w:r>
      <w:r w:rsidR="00E3544E" w:rsidRPr="00325A68">
        <w:rPr>
          <w:sz w:val="26"/>
          <w:szCs w:val="26"/>
          <w:lang w:val="ru-RU"/>
        </w:rPr>
        <w:t xml:space="preserve">азрабатывается комплекс мер по устранению или минимизации </w:t>
      </w:r>
      <w:proofErr w:type="spellStart"/>
      <w:r w:rsidR="00E3544E" w:rsidRPr="00325A68">
        <w:rPr>
          <w:sz w:val="26"/>
          <w:szCs w:val="26"/>
          <w:lang w:val="ru-RU"/>
        </w:rPr>
        <w:t>коррупционныхрисков</w:t>
      </w:r>
      <w:proofErr w:type="spellEnd"/>
      <w:r w:rsidR="00E3544E" w:rsidRPr="00325A68">
        <w:rPr>
          <w:sz w:val="26"/>
          <w:szCs w:val="26"/>
          <w:lang w:val="ru-RU"/>
        </w:rPr>
        <w:t>.</w:t>
      </w:r>
    </w:p>
    <w:p w:rsidR="00E3544E" w:rsidRPr="00325A68" w:rsidRDefault="00E3544E" w:rsidP="00325A68">
      <w:pPr>
        <w:pStyle w:val="a6"/>
        <w:rPr>
          <w:sz w:val="26"/>
          <w:szCs w:val="26"/>
          <w:lang w:val="ru-RU"/>
        </w:rPr>
      </w:pPr>
    </w:p>
    <w:p w:rsidR="00E3544E" w:rsidRPr="00325A68" w:rsidRDefault="00E3544E" w:rsidP="00325A68">
      <w:pPr>
        <w:pStyle w:val="21"/>
        <w:numPr>
          <w:ilvl w:val="0"/>
          <w:numId w:val="8"/>
        </w:numPr>
        <w:tabs>
          <w:tab w:val="left" w:pos="3758"/>
        </w:tabs>
        <w:ind w:left="3757" w:hanging="284"/>
        <w:rPr>
          <w:sz w:val="26"/>
          <w:szCs w:val="26"/>
        </w:rPr>
      </w:pPr>
      <w:proofErr w:type="spellStart"/>
      <w:r w:rsidRPr="00325A68">
        <w:rPr>
          <w:sz w:val="26"/>
          <w:szCs w:val="26"/>
        </w:rPr>
        <w:t>Карта</w:t>
      </w:r>
      <w:proofErr w:type="spellEnd"/>
      <w:r w:rsidRPr="00325A68">
        <w:rPr>
          <w:sz w:val="26"/>
          <w:szCs w:val="26"/>
        </w:rPr>
        <w:t xml:space="preserve"> </w:t>
      </w:r>
      <w:proofErr w:type="spellStart"/>
      <w:r w:rsidRPr="00325A68">
        <w:rPr>
          <w:sz w:val="26"/>
          <w:szCs w:val="26"/>
        </w:rPr>
        <w:t>коррупционныхрисков</w:t>
      </w:r>
      <w:proofErr w:type="spellEnd"/>
    </w:p>
    <w:p w:rsidR="00E3544E" w:rsidRPr="00325A68" w:rsidRDefault="00E3544E" w:rsidP="00E3544E">
      <w:pPr>
        <w:pStyle w:val="a6"/>
        <w:spacing w:before="7"/>
        <w:rPr>
          <w:b/>
          <w:sz w:val="26"/>
          <w:szCs w:val="26"/>
        </w:rPr>
      </w:pPr>
    </w:p>
    <w:p w:rsidR="00A44CB3" w:rsidRPr="00A44CB3" w:rsidRDefault="00325A68" w:rsidP="00CA2946">
      <w:pPr>
        <w:pStyle w:val="a8"/>
        <w:numPr>
          <w:ilvl w:val="1"/>
          <w:numId w:val="8"/>
        </w:numPr>
        <w:tabs>
          <w:tab w:val="left" w:pos="780"/>
          <w:tab w:val="left" w:pos="781"/>
          <w:tab w:val="left" w:pos="1204"/>
          <w:tab w:val="left" w:pos="1205"/>
        </w:tabs>
        <w:ind w:left="0" w:firstLine="709"/>
        <w:rPr>
          <w:sz w:val="26"/>
          <w:szCs w:val="26"/>
          <w:lang w:val="ru-RU"/>
        </w:rPr>
      </w:pPr>
      <w:r w:rsidRPr="00A44CB3">
        <w:rPr>
          <w:sz w:val="26"/>
          <w:szCs w:val="26"/>
          <w:lang w:val="ru-RU"/>
        </w:rPr>
        <w:lastRenderedPageBreak/>
        <w:t xml:space="preserve">Перечень должностей Учреждения, замещение которых связано с </w:t>
      </w:r>
      <w:proofErr w:type="spellStart"/>
      <w:r w:rsidRPr="00A44CB3">
        <w:rPr>
          <w:sz w:val="26"/>
          <w:szCs w:val="26"/>
          <w:lang w:val="ru-RU"/>
        </w:rPr>
        <w:t>коррупционнымирисками</w:t>
      </w:r>
      <w:proofErr w:type="spellEnd"/>
      <w:r w:rsidRPr="00A44CB3">
        <w:rPr>
          <w:sz w:val="26"/>
          <w:szCs w:val="26"/>
          <w:lang w:val="ru-RU"/>
        </w:rPr>
        <w:t>:</w:t>
      </w:r>
    </w:p>
    <w:p w:rsidR="00325A68" w:rsidRPr="00A44CB3" w:rsidRDefault="00A44CB3" w:rsidP="00CA2946">
      <w:pPr>
        <w:pStyle w:val="a8"/>
        <w:tabs>
          <w:tab w:val="left" w:pos="780"/>
          <w:tab w:val="left" w:pos="781"/>
          <w:tab w:val="left" w:pos="1204"/>
          <w:tab w:val="left" w:pos="1205"/>
        </w:tabs>
        <w:ind w:left="709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г</w:t>
      </w:r>
      <w:r w:rsidR="00325A68" w:rsidRPr="00A44CB3">
        <w:rPr>
          <w:sz w:val="26"/>
          <w:szCs w:val="26"/>
          <w:lang w:val="ru-RU"/>
        </w:rPr>
        <w:t>ен</w:t>
      </w:r>
      <w:r>
        <w:rPr>
          <w:sz w:val="26"/>
          <w:szCs w:val="26"/>
          <w:lang w:val="ru-RU"/>
        </w:rPr>
        <w:t xml:space="preserve">еральный </w:t>
      </w:r>
      <w:r w:rsidR="00325A68" w:rsidRPr="00A44CB3">
        <w:rPr>
          <w:sz w:val="26"/>
          <w:szCs w:val="26"/>
          <w:lang w:val="ru-RU"/>
        </w:rPr>
        <w:t>директор;</w:t>
      </w:r>
    </w:p>
    <w:p w:rsidR="00A44CB3" w:rsidRDefault="00A44CB3" w:rsidP="00CA2946">
      <w:pPr>
        <w:pStyle w:val="a8"/>
        <w:tabs>
          <w:tab w:val="left" w:pos="780"/>
          <w:tab w:val="left" w:pos="781"/>
          <w:tab w:val="left" w:pos="1204"/>
          <w:tab w:val="left" w:pos="1205"/>
        </w:tabs>
        <w:ind w:left="709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заместитель генерального директора;</w:t>
      </w:r>
    </w:p>
    <w:p w:rsidR="00A44CB3" w:rsidRPr="00A44CB3" w:rsidRDefault="00A44CB3" w:rsidP="00CA2946">
      <w:pPr>
        <w:pStyle w:val="a8"/>
        <w:tabs>
          <w:tab w:val="left" w:pos="780"/>
          <w:tab w:val="left" w:pos="781"/>
          <w:tab w:val="left" w:pos="1204"/>
          <w:tab w:val="left" w:pos="1205"/>
        </w:tabs>
        <w:ind w:left="709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325A68" w:rsidRPr="00A44CB3">
        <w:rPr>
          <w:sz w:val="26"/>
          <w:szCs w:val="26"/>
          <w:lang w:val="ru-RU"/>
        </w:rPr>
        <w:t xml:space="preserve">специалист </w:t>
      </w:r>
      <w:proofErr w:type="spellStart"/>
      <w:r w:rsidR="00325A68" w:rsidRPr="00A44CB3">
        <w:rPr>
          <w:sz w:val="26"/>
          <w:szCs w:val="26"/>
          <w:lang w:val="ru-RU"/>
        </w:rPr>
        <w:t>покадрам</w:t>
      </w:r>
      <w:proofErr w:type="spellEnd"/>
      <w:r w:rsidR="00325A68" w:rsidRPr="00A44CB3">
        <w:rPr>
          <w:sz w:val="26"/>
          <w:szCs w:val="26"/>
          <w:lang w:val="ru-RU"/>
        </w:rPr>
        <w:t>;</w:t>
      </w:r>
    </w:p>
    <w:p w:rsidR="00A44CB3" w:rsidRPr="00A44CB3" w:rsidRDefault="00A44CB3" w:rsidP="00CA2946">
      <w:pPr>
        <w:pStyle w:val="a8"/>
        <w:tabs>
          <w:tab w:val="left" w:pos="780"/>
          <w:tab w:val="left" w:pos="781"/>
          <w:tab w:val="left" w:pos="1204"/>
          <w:tab w:val="left" w:pos="1205"/>
        </w:tabs>
        <w:ind w:left="709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325A68" w:rsidRPr="00325A68">
        <w:rPr>
          <w:sz w:val="26"/>
          <w:szCs w:val="26"/>
          <w:lang w:val="ru-RU"/>
        </w:rPr>
        <w:t>гл</w:t>
      </w:r>
      <w:r>
        <w:rPr>
          <w:sz w:val="26"/>
          <w:szCs w:val="26"/>
          <w:lang w:val="ru-RU"/>
        </w:rPr>
        <w:t xml:space="preserve">авный </w:t>
      </w:r>
      <w:r w:rsidR="00325A68" w:rsidRPr="00325A68">
        <w:rPr>
          <w:sz w:val="26"/>
          <w:szCs w:val="26"/>
          <w:lang w:val="ru-RU"/>
        </w:rPr>
        <w:t>инженер</w:t>
      </w:r>
      <w:r w:rsidR="00325A68" w:rsidRPr="00A44CB3">
        <w:rPr>
          <w:sz w:val="26"/>
          <w:szCs w:val="26"/>
          <w:lang w:val="ru-RU"/>
        </w:rPr>
        <w:t>;</w:t>
      </w:r>
    </w:p>
    <w:p w:rsidR="00A44CB3" w:rsidRPr="00A44CB3" w:rsidRDefault="00A44CB3" w:rsidP="00CA2946">
      <w:pPr>
        <w:pStyle w:val="a8"/>
        <w:tabs>
          <w:tab w:val="left" w:pos="780"/>
          <w:tab w:val="left" w:pos="781"/>
          <w:tab w:val="left" w:pos="1204"/>
          <w:tab w:val="left" w:pos="1205"/>
        </w:tabs>
        <w:ind w:left="709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325A68" w:rsidRPr="00A44CB3">
        <w:rPr>
          <w:sz w:val="26"/>
          <w:szCs w:val="26"/>
          <w:lang w:val="ru-RU"/>
        </w:rPr>
        <w:t xml:space="preserve">руководители </w:t>
      </w:r>
      <w:proofErr w:type="spellStart"/>
      <w:r w:rsidR="00325A68" w:rsidRPr="00A44CB3">
        <w:rPr>
          <w:sz w:val="26"/>
          <w:szCs w:val="26"/>
          <w:lang w:val="ru-RU"/>
        </w:rPr>
        <w:t>структурныхподразделений</w:t>
      </w:r>
      <w:proofErr w:type="spellEnd"/>
      <w:r w:rsidR="00325A68" w:rsidRPr="00A44CB3">
        <w:rPr>
          <w:sz w:val="26"/>
          <w:szCs w:val="26"/>
          <w:lang w:val="ru-RU"/>
        </w:rPr>
        <w:t>;</w:t>
      </w:r>
    </w:p>
    <w:p w:rsidR="00A44CB3" w:rsidRDefault="00A44CB3" w:rsidP="00CA2946">
      <w:pPr>
        <w:pStyle w:val="a8"/>
        <w:tabs>
          <w:tab w:val="left" w:pos="780"/>
          <w:tab w:val="left" w:pos="781"/>
          <w:tab w:val="left" w:pos="1204"/>
          <w:tab w:val="left" w:pos="1205"/>
        </w:tabs>
        <w:ind w:left="709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г</w:t>
      </w:r>
      <w:r w:rsidR="00325A68" w:rsidRPr="00325A68">
        <w:rPr>
          <w:sz w:val="26"/>
          <w:szCs w:val="26"/>
          <w:lang w:val="ru-RU"/>
        </w:rPr>
        <w:t>л</w:t>
      </w:r>
      <w:r>
        <w:rPr>
          <w:sz w:val="26"/>
          <w:szCs w:val="26"/>
          <w:lang w:val="ru-RU"/>
        </w:rPr>
        <w:t xml:space="preserve">авный </w:t>
      </w:r>
      <w:r w:rsidR="00325A68" w:rsidRPr="00325A68">
        <w:rPr>
          <w:sz w:val="26"/>
          <w:szCs w:val="26"/>
          <w:lang w:val="ru-RU"/>
        </w:rPr>
        <w:t>бухгалтер</w:t>
      </w:r>
      <w:r>
        <w:rPr>
          <w:sz w:val="26"/>
          <w:szCs w:val="26"/>
          <w:lang w:val="ru-RU"/>
        </w:rPr>
        <w:t>;</w:t>
      </w:r>
    </w:p>
    <w:p w:rsidR="00A44CB3" w:rsidRDefault="00A44CB3" w:rsidP="00CA2946">
      <w:pPr>
        <w:pStyle w:val="a8"/>
        <w:tabs>
          <w:tab w:val="left" w:pos="780"/>
          <w:tab w:val="left" w:pos="781"/>
          <w:tab w:val="left" w:pos="1204"/>
          <w:tab w:val="left" w:pos="1205"/>
        </w:tabs>
        <w:ind w:left="709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325A68" w:rsidRPr="00325A68">
        <w:rPr>
          <w:sz w:val="26"/>
          <w:szCs w:val="26"/>
          <w:lang w:val="ru-RU"/>
        </w:rPr>
        <w:t>экономист</w:t>
      </w:r>
      <w:r>
        <w:rPr>
          <w:sz w:val="26"/>
          <w:szCs w:val="26"/>
          <w:lang w:val="ru-RU"/>
        </w:rPr>
        <w:t>;</w:t>
      </w:r>
    </w:p>
    <w:p w:rsidR="00325A68" w:rsidRPr="00A44CB3" w:rsidRDefault="00A44CB3" w:rsidP="00CA2946">
      <w:pPr>
        <w:pStyle w:val="a8"/>
        <w:tabs>
          <w:tab w:val="left" w:pos="780"/>
          <w:tab w:val="left" w:pos="781"/>
          <w:tab w:val="left" w:pos="1204"/>
          <w:tab w:val="left" w:pos="1205"/>
        </w:tabs>
        <w:ind w:left="709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325A68" w:rsidRPr="00A44CB3">
        <w:rPr>
          <w:sz w:val="26"/>
          <w:szCs w:val="26"/>
          <w:lang w:val="ru-RU"/>
        </w:rPr>
        <w:t>кассиры.</w:t>
      </w:r>
    </w:p>
    <w:p w:rsidR="00A44CB3" w:rsidRPr="00325A68" w:rsidRDefault="00A44CB3" w:rsidP="00CA2946">
      <w:pPr>
        <w:pStyle w:val="a8"/>
        <w:tabs>
          <w:tab w:val="left" w:pos="780"/>
          <w:tab w:val="left" w:pos="781"/>
          <w:tab w:val="left" w:pos="1204"/>
          <w:tab w:val="left" w:pos="1205"/>
        </w:tabs>
        <w:ind w:left="709" w:firstLine="0"/>
        <w:rPr>
          <w:sz w:val="26"/>
          <w:szCs w:val="26"/>
          <w:lang w:val="ru-RU"/>
        </w:rPr>
      </w:pPr>
    </w:p>
    <w:p w:rsidR="00A44CB3" w:rsidRPr="00A44CB3" w:rsidRDefault="00325A68" w:rsidP="00CA2946">
      <w:pPr>
        <w:pStyle w:val="a8"/>
        <w:numPr>
          <w:ilvl w:val="1"/>
          <w:numId w:val="8"/>
        </w:numPr>
        <w:tabs>
          <w:tab w:val="left" w:pos="1204"/>
          <w:tab w:val="left" w:pos="1205"/>
        </w:tabs>
        <w:rPr>
          <w:sz w:val="26"/>
          <w:szCs w:val="26"/>
          <w:lang w:val="ru-RU"/>
        </w:rPr>
      </w:pPr>
      <w:r w:rsidRPr="00A44CB3">
        <w:rPr>
          <w:sz w:val="26"/>
          <w:szCs w:val="26"/>
          <w:lang w:val="ru-RU"/>
        </w:rPr>
        <w:t xml:space="preserve">Меры по минимизации (устранению) </w:t>
      </w:r>
      <w:proofErr w:type="spellStart"/>
      <w:r w:rsidRPr="00A44CB3">
        <w:rPr>
          <w:sz w:val="26"/>
          <w:szCs w:val="26"/>
          <w:lang w:val="ru-RU"/>
        </w:rPr>
        <w:t>коррупционныхрисков</w:t>
      </w:r>
      <w:proofErr w:type="spellEnd"/>
      <w:r w:rsidRPr="00A44CB3">
        <w:rPr>
          <w:sz w:val="26"/>
          <w:szCs w:val="26"/>
          <w:lang w:val="ru-RU"/>
        </w:rPr>
        <w:t>:</w:t>
      </w:r>
    </w:p>
    <w:p w:rsidR="00674567" w:rsidRDefault="00674567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4CB3" w:rsidRDefault="0028107C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М</w:t>
      </w:r>
      <w:r w:rsidR="00325A68" w:rsidRPr="00A44CB3">
        <w:rPr>
          <w:rFonts w:ascii="Times New Roman" w:hAnsi="Times New Roman" w:cs="Times New Roman"/>
          <w:sz w:val="26"/>
          <w:szCs w:val="26"/>
        </w:rPr>
        <w:t xml:space="preserve">инимизация коррупционных рисков либо их устранение достигается различными методами: от </w:t>
      </w:r>
      <w:proofErr w:type="spellStart"/>
      <w:r w:rsidR="00325A68" w:rsidRPr="00A44CB3">
        <w:rPr>
          <w:rFonts w:ascii="Times New Roman" w:hAnsi="Times New Roman" w:cs="Times New Roman"/>
          <w:sz w:val="26"/>
          <w:szCs w:val="26"/>
        </w:rPr>
        <w:t>реинжиниринга</w:t>
      </w:r>
      <w:proofErr w:type="spellEnd"/>
      <w:r w:rsidR="00325A68" w:rsidRPr="00A44CB3">
        <w:rPr>
          <w:rFonts w:ascii="Times New Roman" w:hAnsi="Times New Roman" w:cs="Times New Roman"/>
          <w:sz w:val="26"/>
          <w:szCs w:val="26"/>
        </w:rPr>
        <w:t xml:space="preserve"> соответствующей коррупционно-опасной функции до введения препятствий (ограничений), затрудняющих реализацию </w:t>
      </w:r>
      <w:proofErr w:type="spellStart"/>
      <w:r w:rsidR="00325A68" w:rsidRPr="00A44CB3">
        <w:rPr>
          <w:rFonts w:ascii="Times New Roman" w:hAnsi="Times New Roman" w:cs="Times New Roman"/>
          <w:sz w:val="26"/>
          <w:szCs w:val="26"/>
        </w:rPr>
        <w:t>коррупционныхсхем</w:t>
      </w:r>
      <w:proofErr w:type="spellEnd"/>
      <w:r w:rsidR="00325A68" w:rsidRPr="00A44CB3">
        <w:rPr>
          <w:rFonts w:ascii="Times New Roman" w:hAnsi="Times New Roman" w:cs="Times New Roman"/>
          <w:sz w:val="26"/>
          <w:szCs w:val="26"/>
        </w:rPr>
        <w:t>.</w:t>
      </w:r>
    </w:p>
    <w:p w:rsidR="00674567" w:rsidRDefault="00674567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4CB3" w:rsidRPr="00A44CB3" w:rsidRDefault="0028107C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В</w:t>
      </w:r>
      <w:r w:rsidR="00325A68" w:rsidRPr="00A44CB3">
        <w:rPr>
          <w:rFonts w:ascii="Times New Roman" w:hAnsi="Times New Roman" w:cs="Times New Roman"/>
          <w:sz w:val="26"/>
          <w:szCs w:val="26"/>
        </w:rPr>
        <w:t xml:space="preserve"> этой связи, к данным мероприятиям </w:t>
      </w:r>
      <w:proofErr w:type="spellStart"/>
      <w:r w:rsidR="00325A68" w:rsidRPr="00A44CB3">
        <w:rPr>
          <w:rFonts w:ascii="Times New Roman" w:hAnsi="Times New Roman" w:cs="Times New Roman"/>
          <w:sz w:val="26"/>
          <w:szCs w:val="26"/>
        </w:rPr>
        <w:t>можноотнести</w:t>
      </w:r>
      <w:proofErr w:type="spellEnd"/>
      <w:r w:rsidR="00325A68" w:rsidRPr="00A44CB3">
        <w:rPr>
          <w:rFonts w:ascii="Times New Roman" w:hAnsi="Times New Roman" w:cs="Times New Roman"/>
          <w:sz w:val="26"/>
          <w:szCs w:val="26"/>
        </w:rPr>
        <w:t>:</w:t>
      </w:r>
    </w:p>
    <w:p w:rsidR="00A44CB3" w:rsidRPr="00A44CB3" w:rsidRDefault="0028107C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5A68" w:rsidRPr="00A44CB3">
        <w:rPr>
          <w:rFonts w:ascii="Times New Roman" w:hAnsi="Times New Roman" w:cs="Times New Roman"/>
          <w:sz w:val="26"/>
          <w:szCs w:val="26"/>
        </w:rPr>
        <w:t>использование информационных технологий в качестве приоритетного направления для осуществления служебной деятельности (</w:t>
      </w:r>
      <w:proofErr w:type="spellStart"/>
      <w:r w:rsidR="00325A68" w:rsidRPr="00A44CB3">
        <w:rPr>
          <w:rFonts w:ascii="Times New Roman" w:hAnsi="Times New Roman" w:cs="Times New Roman"/>
          <w:sz w:val="26"/>
          <w:szCs w:val="26"/>
        </w:rPr>
        <w:t>служебнаякорреспонденция</w:t>
      </w:r>
      <w:proofErr w:type="spellEnd"/>
      <w:r w:rsidR="00325A68" w:rsidRPr="00A44CB3">
        <w:rPr>
          <w:rFonts w:ascii="Times New Roman" w:hAnsi="Times New Roman" w:cs="Times New Roman"/>
          <w:sz w:val="26"/>
          <w:szCs w:val="26"/>
        </w:rPr>
        <w:t>);</w:t>
      </w:r>
    </w:p>
    <w:p w:rsidR="00674567" w:rsidRDefault="00674567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07C" w:rsidRDefault="0028107C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5A68" w:rsidRPr="00A44CB3">
        <w:rPr>
          <w:rFonts w:ascii="Times New Roman" w:hAnsi="Times New Roman" w:cs="Times New Roman"/>
          <w:sz w:val="26"/>
          <w:szCs w:val="26"/>
        </w:rPr>
        <w:t xml:space="preserve">совершенствование механизма отбора должностных лиц для включения в </w:t>
      </w:r>
      <w:proofErr w:type="spellStart"/>
      <w:r w:rsidR="00325A68" w:rsidRPr="00A44CB3">
        <w:rPr>
          <w:rFonts w:ascii="Times New Roman" w:hAnsi="Times New Roman" w:cs="Times New Roman"/>
          <w:sz w:val="26"/>
          <w:szCs w:val="26"/>
        </w:rPr>
        <w:t>составкомиссий</w:t>
      </w:r>
      <w:proofErr w:type="spellEnd"/>
      <w:r w:rsidR="00325A68" w:rsidRPr="00A44CB3">
        <w:rPr>
          <w:rFonts w:ascii="Times New Roman" w:hAnsi="Times New Roman" w:cs="Times New Roman"/>
          <w:sz w:val="26"/>
          <w:szCs w:val="26"/>
        </w:rPr>
        <w:t>.</w:t>
      </w:r>
    </w:p>
    <w:p w:rsidR="00674567" w:rsidRDefault="00674567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07C" w:rsidRDefault="00325A68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CB3">
        <w:rPr>
          <w:rFonts w:ascii="Times New Roman" w:hAnsi="Times New Roman" w:cs="Times New Roman"/>
          <w:sz w:val="26"/>
          <w:szCs w:val="26"/>
        </w:rP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674567" w:rsidRDefault="00674567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07C" w:rsidRDefault="0028107C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5A68" w:rsidRPr="00A44CB3">
        <w:rPr>
          <w:rFonts w:ascii="Times New Roman" w:hAnsi="Times New Roman" w:cs="Times New Roman"/>
          <w:sz w:val="26"/>
          <w:szCs w:val="26"/>
        </w:rPr>
        <w:t xml:space="preserve">организации внутреннего </w:t>
      </w:r>
      <w:proofErr w:type="gramStart"/>
      <w:r w:rsidR="00325A68" w:rsidRPr="00A44CB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325A68" w:rsidRPr="00A44CB3">
        <w:rPr>
          <w:rFonts w:ascii="Times New Roman" w:hAnsi="Times New Roman" w:cs="Times New Roman"/>
          <w:sz w:val="26"/>
          <w:szCs w:val="26"/>
        </w:rPr>
        <w:t xml:space="preserve">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674567" w:rsidRDefault="00674567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5A68" w:rsidRDefault="0028107C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5A68" w:rsidRPr="00A44CB3">
        <w:rPr>
          <w:rFonts w:ascii="Times New Roman" w:hAnsi="Times New Roman" w:cs="Times New Roman"/>
          <w:sz w:val="26"/>
          <w:szCs w:val="26"/>
        </w:rPr>
        <w:t>проведения разъяснительной и иной работы для существенного снижения возможностей коррупционного поведения при исполнении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4567" w:rsidRPr="00A44CB3" w:rsidRDefault="00674567" w:rsidP="00CA2946">
      <w:pPr>
        <w:tabs>
          <w:tab w:val="left" w:pos="1204"/>
          <w:tab w:val="left" w:pos="120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544E" w:rsidRDefault="00325A68" w:rsidP="00CA2946">
      <w:pPr>
        <w:pStyle w:val="a8"/>
        <w:numPr>
          <w:ilvl w:val="1"/>
          <w:numId w:val="8"/>
        </w:numPr>
        <w:tabs>
          <w:tab w:val="left" w:pos="741"/>
        </w:tabs>
        <w:ind w:left="0" w:right="112" w:firstLine="709"/>
        <w:rPr>
          <w:sz w:val="26"/>
          <w:szCs w:val="26"/>
          <w:lang w:val="ru-RU"/>
        </w:rPr>
      </w:pPr>
      <w:r w:rsidRPr="0028107C">
        <w:rPr>
          <w:sz w:val="26"/>
          <w:szCs w:val="26"/>
          <w:lang w:val="ru-RU"/>
        </w:rPr>
        <w:t>В таблице коррупционных рисков представлены схемы, по общепринятым стандартам, считающиеся наиболее предрасполагающими к возникновению фактов коррупционной направленности</w:t>
      </w:r>
      <w:r w:rsidR="0028107C">
        <w:rPr>
          <w:sz w:val="26"/>
          <w:szCs w:val="26"/>
          <w:lang w:val="ru-RU"/>
        </w:rPr>
        <w:t xml:space="preserve"> (таблица 1).</w:t>
      </w:r>
    </w:p>
    <w:p w:rsidR="0028107C" w:rsidRDefault="0028107C" w:rsidP="0028107C">
      <w:pPr>
        <w:tabs>
          <w:tab w:val="left" w:pos="741"/>
        </w:tabs>
        <w:ind w:right="112"/>
        <w:rPr>
          <w:sz w:val="26"/>
          <w:szCs w:val="26"/>
        </w:rPr>
      </w:pPr>
    </w:p>
    <w:p w:rsidR="00615FD2" w:rsidRDefault="00615FD2" w:rsidP="0028107C">
      <w:pPr>
        <w:tabs>
          <w:tab w:val="left" w:pos="741"/>
        </w:tabs>
        <w:ind w:right="112"/>
        <w:rPr>
          <w:sz w:val="26"/>
          <w:szCs w:val="26"/>
        </w:rPr>
      </w:pPr>
    </w:p>
    <w:p w:rsidR="00615FD2" w:rsidRPr="00615FD2" w:rsidRDefault="00615FD2" w:rsidP="00615FD2">
      <w:pPr>
        <w:tabs>
          <w:tab w:val="left" w:pos="741"/>
        </w:tabs>
        <w:ind w:right="112"/>
        <w:jc w:val="right"/>
        <w:rPr>
          <w:rFonts w:ascii="Times New Roman" w:hAnsi="Times New Roman" w:cs="Times New Roman"/>
          <w:sz w:val="26"/>
          <w:szCs w:val="26"/>
        </w:rPr>
      </w:pPr>
      <w:r w:rsidRPr="00615FD2"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tbl>
      <w:tblPr>
        <w:tblStyle w:val="TableNormal"/>
        <w:tblW w:w="9535" w:type="dxa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712"/>
        <w:gridCol w:w="2728"/>
        <w:gridCol w:w="1985"/>
        <w:gridCol w:w="2976"/>
        <w:gridCol w:w="1134"/>
      </w:tblGrid>
      <w:tr w:rsidR="00615FD2" w:rsidRPr="00325A68" w:rsidTr="00CA2946">
        <w:trPr>
          <w:trHeight w:hRule="exact" w:val="1022"/>
        </w:trPr>
        <w:tc>
          <w:tcPr>
            <w:tcW w:w="712" w:type="dxa"/>
          </w:tcPr>
          <w:p w:rsidR="00E3544E" w:rsidRPr="00615FD2" w:rsidRDefault="00E3544E" w:rsidP="0028107C">
            <w:pPr>
              <w:pStyle w:val="TableParagraph"/>
              <w:ind w:right="177"/>
              <w:rPr>
                <w:b/>
                <w:sz w:val="26"/>
                <w:szCs w:val="26"/>
              </w:rPr>
            </w:pPr>
            <w:r w:rsidRPr="00615FD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28" w:type="dxa"/>
          </w:tcPr>
          <w:p w:rsidR="00E3544E" w:rsidRPr="00615FD2" w:rsidRDefault="00E3544E" w:rsidP="001B6483">
            <w:pPr>
              <w:pStyle w:val="TableParagraph"/>
              <w:ind w:left="251" w:right="66"/>
              <w:rPr>
                <w:b/>
                <w:sz w:val="26"/>
                <w:szCs w:val="26"/>
              </w:rPr>
            </w:pPr>
            <w:proofErr w:type="spellStart"/>
            <w:r w:rsidRPr="00615FD2">
              <w:rPr>
                <w:b/>
                <w:sz w:val="26"/>
                <w:szCs w:val="26"/>
              </w:rPr>
              <w:t>Коррупционные</w:t>
            </w:r>
            <w:proofErr w:type="spellEnd"/>
            <w:r w:rsidRPr="00615FD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15FD2">
              <w:rPr>
                <w:b/>
                <w:sz w:val="26"/>
                <w:szCs w:val="26"/>
              </w:rPr>
              <w:t>риски</w:t>
            </w:r>
            <w:proofErr w:type="spellEnd"/>
          </w:p>
        </w:tc>
        <w:tc>
          <w:tcPr>
            <w:tcW w:w="1985" w:type="dxa"/>
          </w:tcPr>
          <w:p w:rsidR="00E3544E" w:rsidRPr="00615FD2" w:rsidRDefault="00E3544E" w:rsidP="001B6483">
            <w:pPr>
              <w:pStyle w:val="TableParagraph"/>
              <w:ind w:left="151" w:right="87"/>
              <w:rPr>
                <w:b/>
                <w:sz w:val="26"/>
                <w:szCs w:val="26"/>
              </w:rPr>
            </w:pPr>
            <w:proofErr w:type="spellStart"/>
            <w:r w:rsidRPr="00615FD2">
              <w:rPr>
                <w:b/>
                <w:sz w:val="26"/>
                <w:szCs w:val="26"/>
              </w:rPr>
              <w:t>Ответственные</w:t>
            </w:r>
            <w:proofErr w:type="spellEnd"/>
            <w:r w:rsidRPr="00615FD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15FD2">
              <w:rPr>
                <w:b/>
                <w:sz w:val="26"/>
                <w:szCs w:val="26"/>
              </w:rPr>
              <w:t>лица</w:t>
            </w:r>
            <w:proofErr w:type="spellEnd"/>
          </w:p>
        </w:tc>
        <w:tc>
          <w:tcPr>
            <w:tcW w:w="2976" w:type="dxa"/>
          </w:tcPr>
          <w:p w:rsidR="00E3544E" w:rsidRPr="00615FD2" w:rsidRDefault="0028107C" w:rsidP="00615FD2">
            <w:pPr>
              <w:pStyle w:val="TableParagraph"/>
              <w:ind w:right="1"/>
              <w:jc w:val="center"/>
              <w:rPr>
                <w:b/>
                <w:sz w:val="26"/>
                <w:szCs w:val="26"/>
              </w:rPr>
            </w:pPr>
            <w:r w:rsidRPr="00615FD2">
              <w:rPr>
                <w:b/>
                <w:sz w:val="26"/>
                <w:szCs w:val="26"/>
                <w:lang w:val="ru-RU"/>
              </w:rPr>
              <w:t>О</w:t>
            </w:r>
            <w:proofErr w:type="spellStart"/>
            <w:r w:rsidR="00E3544E" w:rsidRPr="00615FD2">
              <w:rPr>
                <w:b/>
                <w:sz w:val="26"/>
                <w:szCs w:val="26"/>
              </w:rPr>
              <w:t>писание</w:t>
            </w:r>
            <w:proofErr w:type="spellEnd"/>
            <w:r w:rsidR="00E3544E" w:rsidRPr="00615FD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3544E" w:rsidRPr="00615FD2">
              <w:rPr>
                <w:b/>
                <w:sz w:val="26"/>
                <w:szCs w:val="26"/>
              </w:rPr>
              <w:t>зоны</w:t>
            </w:r>
            <w:proofErr w:type="spellEnd"/>
            <w:r w:rsidR="00E3544E" w:rsidRPr="00615FD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3544E" w:rsidRPr="00615FD2">
              <w:rPr>
                <w:b/>
                <w:sz w:val="26"/>
                <w:szCs w:val="26"/>
              </w:rPr>
              <w:t>коррупционного</w:t>
            </w:r>
            <w:proofErr w:type="spellEnd"/>
            <w:r w:rsidR="00E3544E" w:rsidRPr="00615FD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3544E" w:rsidRPr="00615FD2">
              <w:rPr>
                <w:b/>
                <w:sz w:val="26"/>
                <w:szCs w:val="26"/>
              </w:rPr>
              <w:t>риска</w:t>
            </w:r>
            <w:proofErr w:type="spellEnd"/>
          </w:p>
        </w:tc>
        <w:tc>
          <w:tcPr>
            <w:tcW w:w="1134" w:type="dxa"/>
          </w:tcPr>
          <w:p w:rsidR="00E3544E" w:rsidRPr="00615FD2" w:rsidRDefault="00E3544E" w:rsidP="00615FD2">
            <w:pPr>
              <w:pStyle w:val="TableParagraph"/>
              <w:ind w:left="72" w:right="34"/>
              <w:jc w:val="center"/>
              <w:rPr>
                <w:b/>
                <w:sz w:val="26"/>
                <w:szCs w:val="26"/>
                <w:lang w:val="ru-RU"/>
              </w:rPr>
            </w:pPr>
            <w:r w:rsidRPr="00615FD2">
              <w:rPr>
                <w:b/>
                <w:sz w:val="26"/>
                <w:szCs w:val="26"/>
                <w:lang w:val="ru-RU"/>
              </w:rPr>
              <w:t xml:space="preserve">Степень риска </w:t>
            </w:r>
          </w:p>
        </w:tc>
      </w:tr>
      <w:tr w:rsidR="00615FD2" w:rsidRPr="00325A68" w:rsidTr="00CA2946">
        <w:trPr>
          <w:trHeight w:hRule="exact" w:val="5954"/>
        </w:trPr>
        <w:tc>
          <w:tcPr>
            <w:tcW w:w="712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ind w:left="268" w:right="177"/>
              <w:rPr>
                <w:sz w:val="26"/>
                <w:szCs w:val="26"/>
              </w:rPr>
            </w:pPr>
            <w:r w:rsidRPr="00325A68">
              <w:rPr>
                <w:sz w:val="26"/>
                <w:szCs w:val="26"/>
              </w:rPr>
              <w:t>1.</w:t>
            </w:r>
          </w:p>
        </w:tc>
        <w:tc>
          <w:tcPr>
            <w:tcW w:w="2728" w:type="dxa"/>
          </w:tcPr>
          <w:p w:rsidR="00E3544E" w:rsidRPr="00325A68" w:rsidRDefault="00E3544E" w:rsidP="001B6483">
            <w:pPr>
              <w:pStyle w:val="TableParagraph"/>
              <w:ind w:right="66"/>
              <w:rPr>
                <w:sz w:val="26"/>
                <w:szCs w:val="26"/>
                <w:lang w:val="ru-RU"/>
              </w:rPr>
            </w:pPr>
            <w:proofErr w:type="spellStart"/>
            <w:r w:rsidRPr="00325A68">
              <w:rPr>
                <w:sz w:val="26"/>
                <w:szCs w:val="26"/>
              </w:rPr>
              <w:t>Организация</w:t>
            </w:r>
            <w:proofErr w:type="spellEnd"/>
            <w:r w:rsidRPr="00325A68">
              <w:rPr>
                <w:sz w:val="26"/>
                <w:szCs w:val="26"/>
              </w:rPr>
              <w:t xml:space="preserve"> </w:t>
            </w:r>
            <w:proofErr w:type="spellStart"/>
            <w:r w:rsidRPr="00325A68">
              <w:rPr>
                <w:sz w:val="26"/>
                <w:szCs w:val="26"/>
              </w:rPr>
              <w:t>производственной</w:t>
            </w:r>
            <w:proofErr w:type="spellEnd"/>
            <w:r w:rsidRPr="00325A68">
              <w:rPr>
                <w:sz w:val="26"/>
                <w:szCs w:val="26"/>
              </w:rPr>
              <w:t xml:space="preserve"> </w:t>
            </w:r>
            <w:proofErr w:type="spellStart"/>
            <w:r w:rsidRPr="00325A68">
              <w:rPr>
                <w:sz w:val="26"/>
                <w:szCs w:val="26"/>
              </w:rPr>
              <w:t>деятельности</w:t>
            </w:r>
            <w:proofErr w:type="spellEnd"/>
            <w:r w:rsidRPr="00325A68">
              <w:rPr>
                <w:sz w:val="26"/>
                <w:szCs w:val="26"/>
              </w:rPr>
              <w:t xml:space="preserve"> </w:t>
            </w:r>
            <w:r w:rsidR="00615FD2" w:rsidRPr="00325A68">
              <w:rPr>
                <w:sz w:val="26"/>
                <w:szCs w:val="26"/>
                <w:lang w:val="ru-RU"/>
              </w:rPr>
              <w:t>предприятия</w:t>
            </w:r>
          </w:p>
        </w:tc>
        <w:tc>
          <w:tcPr>
            <w:tcW w:w="1985" w:type="dxa"/>
          </w:tcPr>
          <w:p w:rsidR="00615FD2" w:rsidRDefault="00E3544E" w:rsidP="001B6483">
            <w:pPr>
              <w:pStyle w:val="TableParagraph"/>
              <w:ind w:left="103" w:right="128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Ген</w:t>
            </w:r>
            <w:r w:rsidR="00615FD2">
              <w:rPr>
                <w:sz w:val="26"/>
                <w:szCs w:val="26"/>
                <w:lang w:val="ru-RU"/>
              </w:rPr>
              <w:t xml:space="preserve">еральный </w:t>
            </w:r>
            <w:r w:rsidRPr="00325A68">
              <w:rPr>
                <w:sz w:val="26"/>
                <w:szCs w:val="26"/>
                <w:lang w:val="ru-RU"/>
              </w:rPr>
              <w:t>директор,</w:t>
            </w:r>
          </w:p>
          <w:p w:rsidR="00E3544E" w:rsidRPr="00325A68" w:rsidRDefault="00E3544E" w:rsidP="001B6483">
            <w:pPr>
              <w:pStyle w:val="TableParagraph"/>
              <w:ind w:left="103" w:right="128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главный инженер, руководители структурных подразделений</w:t>
            </w:r>
          </w:p>
        </w:tc>
        <w:tc>
          <w:tcPr>
            <w:tcW w:w="2976" w:type="dxa"/>
          </w:tcPr>
          <w:p w:rsidR="00E3544E" w:rsidRPr="00325A68" w:rsidRDefault="00E3544E" w:rsidP="001B6483">
            <w:pPr>
              <w:pStyle w:val="TableParagraph"/>
              <w:ind w:right="114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родственников.</w:t>
            </w:r>
          </w:p>
          <w:p w:rsidR="00E3544E" w:rsidRPr="00325A68" w:rsidRDefault="00E3544E" w:rsidP="00CA2946">
            <w:pPr>
              <w:pStyle w:val="TableParagraph"/>
              <w:spacing w:before="123"/>
              <w:ind w:right="98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134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  <w:proofErr w:type="spellStart"/>
            <w:r w:rsidRPr="00325A68">
              <w:rPr>
                <w:sz w:val="26"/>
                <w:szCs w:val="26"/>
              </w:rPr>
              <w:t>Средняя</w:t>
            </w:r>
            <w:proofErr w:type="spellEnd"/>
          </w:p>
        </w:tc>
      </w:tr>
      <w:tr w:rsidR="00615FD2" w:rsidRPr="00325A68" w:rsidTr="00CA2946">
        <w:trPr>
          <w:trHeight w:hRule="exact" w:val="2127"/>
        </w:trPr>
        <w:tc>
          <w:tcPr>
            <w:tcW w:w="712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ind w:left="268" w:right="177"/>
              <w:rPr>
                <w:sz w:val="26"/>
                <w:szCs w:val="26"/>
              </w:rPr>
            </w:pPr>
            <w:r w:rsidRPr="00325A68">
              <w:rPr>
                <w:sz w:val="26"/>
                <w:szCs w:val="26"/>
              </w:rPr>
              <w:t>2.</w:t>
            </w:r>
          </w:p>
        </w:tc>
        <w:tc>
          <w:tcPr>
            <w:tcW w:w="2728" w:type="dxa"/>
          </w:tcPr>
          <w:p w:rsidR="00E3544E" w:rsidRPr="00325A68" w:rsidRDefault="00E3544E" w:rsidP="001B6483">
            <w:pPr>
              <w:pStyle w:val="TableParagraph"/>
              <w:ind w:right="66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Принятие локальных правовых актов о противодействии коррупции</w:t>
            </w:r>
          </w:p>
        </w:tc>
        <w:tc>
          <w:tcPr>
            <w:tcW w:w="1985" w:type="dxa"/>
          </w:tcPr>
          <w:p w:rsidR="00E3544E" w:rsidRPr="00325A68" w:rsidRDefault="00CA2946" w:rsidP="001B6483">
            <w:pPr>
              <w:pStyle w:val="TableParagraph"/>
              <w:ind w:left="103" w:right="150"/>
              <w:jc w:val="both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Ответственный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за реализацию антикоррупционной политики</w:t>
            </w:r>
          </w:p>
        </w:tc>
        <w:tc>
          <w:tcPr>
            <w:tcW w:w="2976" w:type="dxa"/>
          </w:tcPr>
          <w:p w:rsidR="00E3544E" w:rsidRPr="00325A68" w:rsidRDefault="00E3544E" w:rsidP="001B6483">
            <w:pPr>
              <w:pStyle w:val="TableParagraph"/>
              <w:ind w:right="114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 xml:space="preserve">Наличие </w:t>
            </w:r>
            <w:proofErr w:type="spellStart"/>
            <w:r w:rsidRPr="00325A68">
              <w:rPr>
                <w:sz w:val="26"/>
                <w:szCs w:val="26"/>
                <w:lang w:val="ru-RU"/>
              </w:rPr>
              <w:t>коррупциогенных</w:t>
            </w:r>
            <w:proofErr w:type="spellEnd"/>
            <w:r w:rsidRPr="00325A68">
              <w:rPr>
                <w:sz w:val="26"/>
                <w:szCs w:val="26"/>
                <w:lang w:val="ru-RU"/>
              </w:rPr>
              <w:t xml:space="preserve"> фактов в локальных правовых актах, регламентирующих деятельность Организации</w:t>
            </w:r>
          </w:p>
        </w:tc>
        <w:tc>
          <w:tcPr>
            <w:tcW w:w="1134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  <w:proofErr w:type="spellStart"/>
            <w:r w:rsidRPr="00325A68">
              <w:rPr>
                <w:sz w:val="26"/>
                <w:szCs w:val="26"/>
              </w:rPr>
              <w:t>Низкая</w:t>
            </w:r>
            <w:proofErr w:type="spellEnd"/>
          </w:p>
        </w:tc>
      </w:tr>
      <w:tr w:rsidR="00615FD2" w:rsidRPr="00325A68" w:rsidTr="00CA2946">
        <w:trPr>
          <w:trHeight w:hRule="exact" w:val="4402"/>
        </w:trPr>
        <w:tc>
          <w:tcPr>
            <w:tcW w:w="712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ind w:left="268" w:right="177"/>
              <w:rPr>
                <w:sz w:val="26"/>
                <w:szCs w:val="26"/>
              </w:rPr>
            </w:pPr>
            <w:r w:rsidRPr="00325A68">
              <w:rPr>
                <w:sz w:val="26"/>
                <w:szCs w:val="26"/>
              </w:rPr>
              <w:t>3.</w:t>
            </w:r>
          </w:p>
        </w:tc>
        <w:tc>
          <w:tcPr>
            <w:tcW w:w="2728" w:type="dxa"/>
          </w:tcPr>
          <w:p w:rsidR="00E3544E" w:rsidRPr="00325A68" w:rsidRDefault="00E3544E" w:rsidP="00615FD2">
            <w:pPr>
              <w:pStyle w:val="TableParagraph"/>
              <w:ind w:right="133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Взаимоотношения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1985" w:type="dxa"/>
          </w:tcPr>
          <w:p w:rsidR="00E3544E" w:rsidRPr="00325A68" w:rsidRDefault="00CA2946" w:rsidP="001B6483">
            <w:pPr>
              <w:pStyle w:val="TableParagraph"/>
              <w:ind w:left="103" w:right="87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Ответственный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за реализацию антикоррупционной политики</w:t>
            </w:r>
          </w:p>
        </w:tc>
        <w:tc>
          <w:tcPr>
            <w:tcW w:w="2976" w:type="dxa"/>
          </w:tcPr>
          <w:p w:rsidR="00E3544E" w:rsidRPr="00325A68" w:rsidRDefault="00E3544E" w:rsidP="001B6483">
            <w:pPr>
              <w:pStyle w:val="TableParagraph"/>
              <w:ind w:right="135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 xml:space="preserve">Дарение подарков и оказание </w:t>
            </w:r>
            <w:proofErr w:type="spellStart"/>
            <w:r w:rsidRPr="00325A68">
              <w:rPr>
                <w:sz w:val="26"/>
                <w:szCs w:val="26"/>
                <w:lang w:val="ru-RU"/>
              </w:rPr>
              <w:t>неслужебныхуслуг</w:t>
            </w:r>
            <w:proofErr w:type="spellEnd"/>
            <w:r w:rsidRPr="00325A68">
              <w:rPr>
                <w:sz w:val="26"/>
                <w:szCs w:val="26"/>
                <w:lang w:val="ru-RU"/>
              </w:rPr>
              <w:t xml:space="preserve"> должностным лицам в органах власти и </w:t>
            </w:r>
            <w:proofErr w:type="gramStart"/>
            <w:r w:rsidRPr="00325A68">
              <w:rPr>
                <w:sz w:val="26"/>
                <w:szCs w:val="26"/>
                <w:lang w:val="ru-RU"/>
              </w:rPr>
              <w:t>управления</w:t>
            </w:r>
            <w:proofErr w:type="gramEnd"/>
            <w:r w:rsidRPr="00325A68">
              <w:rPr>
                <w:sz w:val="26"/>
                <w:szCs w:val="26"/>
                <w:lang w:val="ru-RU"/>
              </w:rPr>
              <w:t xml:space="preserve"> правоохранительных органах и различных организациях, за исключением символических знаков внимания, протокольных мероприятий</w:t>
            </w:r>
          </w:p>
        </w:tc>
        <w:tc>
          <w:tcPr>
            <w:tcW w:w="1134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  <w:proofErr w:type="spellStart"/>
            <w:r w:rsidRPr="00325A68">
              <w:rPr>
                <w:sz w:val="26"/>
                <w:szCs w:val="26"/>
              </w:rPr>
              <w:t>Низкая</w:t>
            </w:r>
            <w:proofErr w:type="spellEnd"/>
          </w:p>
        </w:tc>
      </w:tr>
      <w:tr w:rsidR="00615FD2" w:rsidRPr="00325A68" w:rsidTr="00CA2946">
        <w:trPr>
          <w:trHeight w:hRule="exact" w:val="4260"/>
        </w:trPr>
        <w:tc>
          <w:tcPr>
            <w:tcW w:w="712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ind w:left="268" w:right="177"/>
              <w:rPr>
                <w:sz w:val="26"/>
                <w:szCs w:val="26"/>
              </w:rPr>
            </w:pPr>
            <w:r w:rsidRPr="00325A6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728" w:type="dxa"/>
          </w:tcPr>
          <w:p w:rsidR="00E3544E" w:rsidRPr="00325A68" w:rsidRDefault="00E3544E" w:rsidP="001B6483">
            <w:pPr>
              <w:pStyle w:val="TableParagraph"/>
              <w:ind w:right="66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985" w:type="dxa"/>
          </w:tcPr>
          <w:p w:rsidR="00E3544E" w:rsidRPr="00325A68" w:rsidRDefault="00CA2946" w:rsidP="00BA6116">
            <w:pPr>
              <w:pStyle w:val="TableParagraph"/>
              <w:ind w:left="103" w:right="1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</w:t>
            </w:r>
            <w:r w:rsidR="00E3544E" w:rsidRPr="00325A68">
              <w:rPr>
                <w:sz w:val="26"/>
                <w:szCs w:val="26"/>
                <w:lang w:val="ru-RU"/>
              </w:rPr>
              <w:t>уководители структурных подразделений, бухгалтерия</w:t>
            </w:r>
          </w:p>
        </w:tc>
        <w:tc>
          <w:tcPr>
            <w:tcW w:w="2976" w:type="dxa"/>
          </w:tcPr>
          <w:p w:rsidR="00E3544E" w:rsidRPr="00325A68" w:rsidRDefault="00E3544E" w:rsidP="001B6483">
            <w:pPr>
              <w:pStyle w:val="TableParagraph"/>
              <w:ind w:right="41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Несвоевременная постановка на регистрационный учет материальных ценностей.</w:t>
            </w:r>
          </w:p>
          <w:p w:rsidR="00E3544E" w:rsidRPr="00325A68" w:rsidRDefault="00E3544E" w:rsidP="001B6483">
            <w:pPr>
              <w:pStyle w:val="TableParagraph"/>
              <w:ind w:right="114"/>
              <w:rPr>
                <w:sz w:val="26"/>
                <w:szCs w:val="26"/>
              </w:rPr>
            </w:pPr>
            <w:r w:rsidRPr="00325A68">
              <w:rPr>
                <w:sz w:val="26"/>
                <w:szCs w:val="26"/>
                <w:lang w:val="ru-RU"/>
              </w:rPr>
              <w:t xml:space="preserve">Умышленно досрочное списание материальных средств и расходных материалов с регистрационного учета. </w:t>
            </w:r>
            <w:proofErr w:type="spellStart"/>
            <w:r w:rsidRPr="00325A68">
              <w:rPr>
                <w:sz w:val="26"/>
                <w:szCs w:val="26"/>
              </w:rPr>
              <w:t>Отсутствие</w:t>
            </w:r>
            <w:proofErr w:type="spellEnd"/>
            <w:r w:rsidRPr="00325A68">
              <w:rPr>
                <w:sz w:val="26"/>
                <w:szCs w:val="26"/>
              </w:rPr>
              <w:t xml:space="preserve"> </w:t>
            </w:r>
            <w:proofErr w:type="spellStart"/>
            <w:r w:rsidRPr="00325A68">
              <w:rPr>
                <w:sz w:val="26"/>
                <w:szCs w:val="26"/>
              </w:rPr>
              <w:t>регулярного</w:t>
            </w:r>
            <w:proofErr w:type="spellEnd"/>
            <w:r w:rsidRPr="00325A68">
              <w:rPr>
                <w:sz w:val="26"/>
                <w:szCs w:val="26"/>
              </w:rPr>
              <w:t xml:space="preserve"> </w:t>
            </w:r>
            <w:proofErr w:type="spellStart"/>
            <w:r w:rsidRPr="00325A68">
              <w:rPr>
                <w:sz w:val="26"/>
                <w:szCs w:val="26"/>
              </w:rPr>
              <w:t>контроля</w:t>
            </w:r>
            <w:proofErr w:type="spellEnd"/>
            <w:r w:rsidRPr="00325A68">
              <w:rPr>
                <w:sz w:val="26"/>
                <w:szCs w:val="26"/>
              </w:rPr>
              <w:t xml:space="preserve"> </w:t>
            </w:r>
            <w:proofErr w:type="spellStart"/>
            <w:r w:rsidRPr="00325A68">
              <w:rPr>
                <w:sz w:val="26"/>
                <w:szCs w:val="26"/>
              </w:rPr>
              <w:t>наличия</w:t>
            </w:r>
            <w:proofErr w:type="spellEnd"/>
            <w:r w:rsidRPr="00325A68">
              <w:rPr>
                <w:sz w:val="26"/>
                <w:szCs w:val="26"/>
              </w:rPr>
              <w:t xml:space="preserve"> и </w:t>
            </w:r>
            <w:proofErr w:type="spellStart"/>
            <w:r w:rsidRPr="00325A68">
              <w:rPr>
                <w:sz w:val="26"/>
                <w:szCs w:val="26"/>
              </w:rPr>
              <w:t>сохранности</w:t>
            </w:r>
            <w:proofErr w:type="spellEnd"/>
            <w:r w:rsidRPr="00325A68">
              <w:rPr>
                <w:sz w:val="26"/>
                <w:szCs w:val="26"/>
              </w:rPr>
              <w:t xml:space="preserve"> </w:t>
            </w:r>
            <w:proofErr w:type="spellStart"/>
            <w:r w:rsidRPr="00325A68">
              <w:rPr>
                <w:sz w:val="26"/>
                <w:szCs w:val="26"/>
              </w:rPr>
              <w:t>имущества</w:t>
            </w:r>
            <w:proofErr w:type="spellEnd"/>
          </w:p>
        </w:tc>
        <w:tc>
          <w:tcPr>
            <w:tcW w:w="1134" w:type="dxa"/>
          </w:tcPr>
          <w:p w:rsidR="00E3544E" w:rsidRDefault="00E3544E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  <w:proofErr w:type="spellStart"/>
            <w:r w:rsidRPr="00325A68">
              <w:rPr>
                <w:sz w:val="26"/>
                <w:szCs w:val="26"/>
              </w:rPr>
              <w:t>Средняя</w:t>
            </w:r>
            <w:proofErr w:type="spellEnd"/>
          </w:p>
          <w:p w:rsidR="00CA2946" w:rsidRDefault="00CA2946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</w:p>
          <w:p w:rsidR="00CA2946" w:rsidRDefault="00CA2946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</w:p>
          <w:p w:rsidR="00CA2946" w:rsidRDefault="00CA2946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</w:p>
          <w:p w:rsidR="00CA2946" w:rsidRDefault="00CA2946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</w:p>
          <w:p w:rsidR="00CA2946" w:rsidRDefault="00CA2946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</w:p>
          <w:p w:rsidR="00CA2946" w:rsidRDefault="00CA2946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</w:p>
          <w:p w:rsidR="00CA2946" w:rsidRDefault="00CA2946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</w:p>
          <w:p w:rsidR="00CA2946" w:rsidRDefault="00CA2946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</w:p>
          <w:p w:rsidR="00CA2946" w:rsidRDefault="00CA2946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</w:p>
          <w:p w:rsidR="00CA2946" w:rsidRDefault="00CA2946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</w:p>
          <w:p w:rsidR="00CA2946" w:rsidRPr="00325A68" w:rsidRDefault="00CA2946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</w:p>
        </w:tc>
      </w:tr>
      <w:tr w:rsidR="00CA2946" w:rsidRPr="00325A68" w:rsidTr="00CA2946">
        <w:trPr>
          <w:trHeight w:hRule="exact" w:val="6528"/>
        </w:trPr>
        <w:tc>
          <w:tcPr>
            <w:tcW w:w="712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ind w:left="268" w:right="177"/>
              <w:rPr>
                <w:sz w:val="26"/>
                <w:szCs w:val="26"/>
              </w:rPr>
            </w:pPr>
            <w:r w:rsidRPr="00325A68">
              <w:rPr>
                <w:sz w:val="26"/>
                <w:szCs w:val="26"/>
              </w:rPr>
              <w:t>5.</w:t>
            </w:r>
          </w:p>
        </w:tc>
        <w:tc>
          <w:tcPr>
            <w:tcW w:w="2728" w:type="dxa"/>
          </w:tcPr>
          <w:p w:rsidR="00E3544E" w:rsidRPr="00325A68" w:rsidRDefault="00E3544E" w:rsidP="001B6483">
            <w:pPr>
              <w:pStyle w:val="TableParagraph"/>
              <w:ind w:right="66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1985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ind w:left="103" w:right="87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Ген</w:t>
            </w:r>
            <w:r w:rsidR="00CA2946">
              <w:rPr>
                <w:sz w:val="26"/>
                <w:szCs w:val="26"/>
                <w:lang w:val="ru-RU"/>
              </w:rPr>
              <w:t xml:space="preserve">еральный </w:t>
            </w:r>
            <w:proofErr w:type="spellStart"/>
            <w:r w:rsidRPr="00325A68">
              <w:rPr>
                <w:sz w:val="26"/>
                <w:szCs w:val="26"/>
                <w:lang w:val="ru-RU"/>
              </w:rPr>
              <w:t>д</w:t>
            </w:r>
            <w:r w:rsidRPr="00325A68">
              <w:rPr>
                <w:sz w:val="26"/>
                <w:szCs w:val="26"/>
              </w:rPr>
              <w:t>иректор</w:t>
            </w:r>
            <w:proofErr w:type="spellEnd"/>
            <w:r w:rsidRPr="00325A68">
              <w:rPr>
                <w:sz w:val="26"/>
                <w:szCs w:val="26"/>
                <w:lang w:val="ru-RU"/>
              </w:rPr>
              <w:t>, экономист</w:t>
            </w:r>
          </w:p>
        </w:tc>
        <w:tc>
          <w:tcPr>
            <w:tcW w:w="2976" w:type="dxa"/>
          </w:tcPr>
          <w:p w:rsidR="00E3544E" w:rsidRPr="00325A68" w:rsidRDefault="00E3544E" w:rsidP="001B6483">
            <w:pPr>
              <w:pStyle w:val="TableParagraph"/>
              <w:ind w:right="41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Совершение сделок с нарушением установленного порядка и требований закона в личных интересах.</w:t>
            </w:r>
          </w:p>
          <w:p w:rsidR="00E3544E" w:rsidRPr="00325A68" w:rsidRDefault="00E3544E" w:rsidP="001B6483">
            <w:pPr>
              <w:pStyle w:val="TableParagraph"/>
              <w:ind w:right="129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 xml:space="preserve">Осуществление нецелесообразных покупок. Размещение заказов ответственным лицом на поставку товаров и оказание услуг из ограниченного числа поставщиков </w:t>
            </w:r>
            <w:proofErr w:type="spellStart"/>
            <w:r w:rsidRPr="00325A68">
              <w:rPr>
                <w:sz w:val="26"/>
                <w:szCs w:val="26"/>
                <w:lang w:val="ru-RU"/>
              </w:rPr>
              <w:t>именнов</w:t>
            </w:r>
            <w:proofErr w:type="spellEnd"/>
            <w:r w:rsidRPr="00325A68">
              <w:rPr>
                <w:sz w:val="26"/>
                <w:szCs w:val="26"/>
                <w:lang w:val="ru-RU"/>
              </w:rPr>
              <w:t xml:space="preserve"> той организации, руководителем отдела продаж  которой является </w:t>
            </w:r>
            <w:proofErr w:type="spellStart"/>
            <w:r w:rsidRPr="00325A68">
              <w:rPr>
                <w:sz w:val="26"/>
                <w:szCs w:val="26"/>
                <w:lang w:val="ru-RU"/>
              </w:rPr>
              <w:t>егородственник</w:t>
            </w:r>
            <w:proofErr w:type="spellEnd"/>
          </w:p>
        </w:tc>
        <w:tc>
          <w:tcPr>
            <w:tcW w:w="1134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  <w:proofErr w:type="spellStart"/>
            <w:r w:rsidRPr="00325A68">
              <w:rPr>
                <w:sz w:val="26"/>
                <w:szCs w:val="26"/>
              </w:rPr>
              <w:t>Низкая</w:t>
            </w:r>
            <w:proofErr w:type="spellEnd"/>
          </w:p>
        </w:tc>
      </w:tr>
      <w:tr w:rsidR="00CA2946" w:rsidRPr="00325A68" w:rsidTr="00CA2946">
        <w:trPr>
          <w:trHeight w:hRule="exact" w:val="3409"/>
        </w:trPr>
        <w:tc>
          <w:tcPr>
            <w:tcW w:w="712" w:type="dxa"/>
          </w:tcPr>
          <w:p w:rsidR="00E3544E" w:rsidRPr="00325A68" w:rsidRDefault="00E3544E" w:rsidP="001B6483">
            <w:pPr>
              <w:pStyle w:val="TableParagraph"/>
              <w:spacing w:line="244" w:lineRule="exact"/>
              <w:ind w:left="268" w:right="177"/>
              <w:rPr>
                <w:sz w:val="26"/>
                <w:szCs w:val="26"/>
              </w:rPr>
            </w:pPr>
            <w:r w:rsidRPr="00325A68">
              <w:rPr>
                <w:sz w:val="26"/>
                <w:szCs w:val="26"/>
              </w:rPr>
              <w:t>6.</w:t>
            </w:r>
          </w:p>
        </w:tc>
        <w:tc>
          <w:tcPr>
            <w:tcW w:w="2728" w:type="dxa"/>
          </w:tcPr>
          <w:p w:rsidR="00E3544E" w:rsidRPr="00325A68" w:rsidRDefault="00E3544E" w:rsidP="001B6483">
            <w:pPr>
              <w:pStyle w:val="TableParagraph"/>
              <w:spacing w:line="242" w:lineRule="auto"/>
              <w:ind w:right="66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Составление, заполнение документов, справок, отчетности</w:t>
            </w:r>
          </w:p>
        </w:tc>
        <w:tc>
          <w:tcPr>
            <w:tcW w:w="1985" w:type="dxa"/>
          </w:tcPr>
          <w:p w:rsidR="00FC0D44" w:rsidRPr="00325A68" w:rsidRDefault="00CA2946" w:rsidP="00CA2946">
            <w:pPr>
              <w:pStyle w:val="TableParagraph"/>
              <w:ind w:left="103" w:right="87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Ответственный за реализацию антикоррупционной политики</w:t>
            </w:r>
            <w:r w:rsidR="00E3544E" w:rsidRPr="00325A68">
              <w:rPr>
                <w:sz w:val="26"/>
                <w:szCs w:val="26"/>
                <w:lang w:val="ru-RU"/>
              </w:rPr>
              <w:t>, специалист по кадрам, руководители структурных подразделений, гл</w:t>
            </w:r>
            <w:r w:rsidR="00BA6116">
              <w:rPr>
                <w:sz w:val="26"/>
                <w:szCs w:val="26"/>
                <w:lang w:val="ru-RU"/>
              </w:rPr>
              <w:t xml:space="preserve">авный </w:t>
            </w:r>
            <w:r w:rsidR="00E3544E" w:rsidRPr="00325A68">
              <w:rPr>
                <w:sz w:val="26"/>
                <w:szCs w:val="26"/>
                <w:lang w:val="ru-RU"/>
              </w:rPr>
              <w:t>бухгалтер</w:t>
            </w:r>
          </w:p>
        </w:tc>
        <w:tc>
          <w:tcPr>
            <w:tcW w:w="2976" w:type="dxa"/>
          </w:tcPr>
          <w:p w:rsidR="00E3544E" w:rsidRPr="00325A68" w:rsidRDefault="00E3544E" w:rsidP="001B6483">
            <w:pPr>
              <w:pStyle w:val="TableParagraph"/>
              <w:ind w:right="171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1134" w:type="dxa"/>
          </w:tcPr>
          <w:p w:rsidR="00E3544E" w:rsidRPr="00325A68" w:rsidRDefault="00E3544E" w:rsidP="001B6483">
            <w:pPr>
              <w:pStyle w:val="TableParagraph"/>
              <w:spacing w:line="244" w:lineRule="exact"/>
              <w:rPr>
                <w:sz w:val="26"/>
                <w:szCs w:val="26"/>
              </w:rPr>
            </w:pPr>
            <w:proofErr w:type="spellStart"/>
            <w:r w:rsidRPr="00325A68">
              <w:rPr>
                <w:sz w:val="26"/>
                <w:szCs w:val="26"/>
              </w:rPr>
              <w:t>Высокая</w:t>
            </w:r>
            <w:proofErr w:type="spellEnd"/>
          </w:p>
        </w:tc>
      </w:tr>
      <w:tr w:rsidR="00CA2946" w:rsidRPr="00325A68" w:rsidTr="00CA2946">
        <w:trPr>
          <w:trHeight w:hRule="exact" w:val="2843"/>
        </w:trPr>
        <w:tc>
          <w:tcPr>
            <w:tcW w:w="712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ind w:left="268" w:right="177"/>
              <w:rPr>
                <w:sz w:val="26"/>
                <w:szCs w:val="26"/>
              </w:rPr>
            </w:pPr>
            <w:r w:rsidRPr="00325A68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728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ind w:right="66"/>
              <w:rPr>
                <w:sz w:val="26"/>
                <w:szCs w:val="26"/>
              </w:rPr>
            </w:pPr>
            <w:proofErr w:type="spellStart"/>
            <w:r w:rsidRPr="00325A68">
              <w:rPr>
                <w:sz w:val="26"/>
                <w:szCs w:val="26"/>
              </w:rPr>
              <w:t>Оплата</w:t>
            </w:r>
            <w:proofErr w:type="spellEnd"/>
            <w:r w:rsidRPr="00325A68">
              <w:rPr>
                <w:sz w:val="26"/>
                <w:szCs w:val="26"/>
              </w:rPr>
              <w:t xml:space="preserve"> </w:t>
            </w:r>
            <w:proofErr w:type="spellStart"/>
            <w:r w:rsidRPr="00325A68">
              <w:rPr>
                <w:sz w:val="26"/>
                <w:szCs w:val="26"/>
              </w:rPr>
              <w:t>труда</w:t>
            </w:r>
            <w:proofErr w:type="spellEnd"/>
          </w:p>
        </w:tc>
        <w:tc>
          <w:tcPr>
            <w:tcW w:w="1985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ind w:left="103" w:right="87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Ген</w:t>
            </w:r>
            <w:r w:rsidR="00FC0D44">
              <w:rPr>
                <w:sz w:val="26"/>
                <w:szCs w:val="26"/>
                <w:lang w:val="ru-RU"/>
              </w:rPr>
              <w:t xml:space="preserve">еральный директор, </w:t>
            </w:r>
            <w:r w:rsidRPr="00325A68">
              <w:rPr>
                <w:sz w:val="26"/>
                <w:szCs w:val="26"/>
                <w:lang w:val="ru-RU"/>
              </w:rPr>
              <w:t>гл</w:t>
            </w:r>
            <w:r w:rsidR="00FC0D44">
              <w:rPr>
                <w:sz w:val="26"/>
                <w:szCs w:val="26"/>
                <w:lang w:val="ru-RU"/>
              </w:rPr>
              <w:t xml:space="preserve">авный </w:t>
            </w:r>
            <w:r w:rsidRPr="00325A68">
              <w:rPr>
                <w:sz w:val="26"/>
                <w:szCs w:val="26"/>
                <w:lang w:val="ru-RU"/>
              </w:rPr>
              <w:t>бухгалтер</w:t>
            </w:r>
          </w:p>
        </w:tc>
        <w:tc>
          <w:tcPr>
            <w:tcW w:w="2976" w:type="dxa"/>
          </w:tcPr>
          <w:p w:rsidR="00E3544E" w:rsidRPr="00325A68" w:rsidRDefault="00E3544E" w:rsidP="001B6483">
            <w:pPr>
              <w:pStyle w:val="TableParagraph"/>
              <w:ind w:right="114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Оплата рабочего времени в полном объёме в случае, когда сотрудник фактически отсутствовал на рабочем месте.</w:t>
            </w:r>
          </w:p>
          <w:p w:rsidR="00E3544E" w:rsidRPr="00325A68" w:rsidRDefault="00E3544E" w:rsidP="001B6483">
            <w:pPr>
              <w:pStyle w:val="TableParagraph"/>
              <w:ind w:right="114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Завышение показателей по стимулирующим выплатам</w:t>
            </w:r>
          </w:p>
        </w:tc>
        <w:tc>
          <w:tcPr>
            <w:tcW w:w="1134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  <w:proofErr w:type="spellStart"/>
            <w:r w:rsidRPr="00325A68">
              <w:rPr>
                <w:sz w:val="26"/>
                <w:szCs w:val="26"/>
              </w:rPr>
              <w:t>Средняя</w:t>
            </w:r>
            <w:proofErr w:type="spellEnd"/>
          </w:p>
        </w:tc>
      </w:tr>
      <w:tr w:rsidR="00CA2946" w:rsidRPr="00325A68" w:rsidTr="00CA2946">
        <w:trPr>
          <w:trHeight w:hRule="exact" w:val="3408"/>
        </w:trPr>
        <w:tc>
          <w:tcPr>
            <w:tcW w:w="712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ind w:left="268" w:right="177"/>
              <w:rPr>
                <w:sz w:val="26"/>
                <w:szCs w:val="26"/>
              </w:rPr>
            </w:pPr>
            <w:r w:rsidRPr="00325A68">
              <w:rPr>
                <w:sz w:val="26"/>
                <w:szCs w:val="26"/>
              </w:rPr>
              <w:t>8.</w:t>
            </w:r>
          </w:p>
        </w:tc>
        <w:tc>
          <w:tcPr>
            <w:tcW w:w="2728" w:type="dxa"/>
          </w:tcPr>
          <w:p w:rsidR="00E3544E" w:rsidRPr="00325A68" w:rsidRDefault="00E3544E" w:rsidP="00CA2946">
            <w:pPr>
              <w:pStyle w:val="TableParagraph"/>
              <w:ind w:right="282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Работа со служебной информацией, документами</w:t>
            </w:r>
          </w:p>
        </w:tc>
        <w:tc>
          <w:tcPr>
            <w:tcW w:w="1985" w:type="dxa"/>
          </w:tcPr>
          <w:p w:rsidR="00E3544E" w:rsidRPr="00325A68" w:rsidRDefault="00E3544E" w:rsidP="001B6483">
            <w:pPr>
              <w:pStyle w:val="TableParagraph"/>
              <w:ind w:left="103" w:right="97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Ген</w:t>
            </w:r>
            <w:proofErr w:type="gramStart"/>
            <w:r w:rsidRPr="00325A68">
              <w:rPr>
                <w:sz w:val="26"/>
                <w:szCs w:val="26"/>
                <w:lang w:val="ru-RU"/>
              </w:rPr>
              <w:t>.д</w:t>
            </w:r>
            <w:proofErr w:type="gramEnd"/>
            <w:r w:rsidRPr="00325A68">
              <w:rPr>
                <w:sz w:val="26"/>
                <w:szCs w:val="26"/>
                <w:lang w:val="ru-RU"/>
              </w:rPr>
              <w:t>иректор, специалист по кадрам, главный инженер, специалист по охране труда, руководители структурных подразделений, бухгалтерия</w:t>
            </w:r>
          </w:p>
        </w:tc>
        <w:tc>
          <w:tcPr>
            <w:tcW w:w="2976" w:type="dxa"/>
          </w:tcPr>
          <w:p w:rsidR="00E3544E" w:rsidRPr="00325A68" w:rsidRDefault="00E3544E" w:rsidP="001B6483">
            <w:pPr>
              <w:pStyle w:val="TableParagraph"/>
              <w:ind w:right="114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1134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  <w:proofErr w:type="spellStart"/>
            <w:r w:rsidRPr="00325A68">
              <w:rPr>
                <w:sz w:val="26"/>
                <w:szCs w:val="26"/>
              </w:rPr>
              <w:t>Высокая</w:t>
            </w:r>
            <w:proofErr w:type="spellEnd"/>
          </w:p>
        </w:tc>
      </w:tr>
      <w:tr w:rsidR="00CA2946" w:rsidRPr="00325A68" w:rsidTr="00CA2946">
        <w:trPr>
          <w:trHeight w:hRule="exact" w:val="1556"/>
        </w:trPr>
        <w:tc>
          <w:tcPr>
            <w:tcW w:w="712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ind w:left="268" w:right="177"/>
              <w:rPr>
                <w:sz w:val="26"/>
                <w:szCs w:val="26"/>
              </w:rPr>
            </w:pPr>
            <w:r w:rsidRPr="00325A68">
              <w:rPr>
                <w:sz w:val="26"/>
                <w:szCs w:val="26"/>
              </w:rPr>
              <w:t>9.</w:t>
            </w:r>
          </w:p>
        </w:tc>
        <w:tc>
          <w:tcPr>
            <w:tcW w:w="2728" w:type="dxa"/>
          </w:tcPr>
          <w:p w:rsidR="00E3544E" w:rsidRPr="00325A68" w:rsidRDefault="00E3544E" w:rsidP="001B6483">
            <w:pPr>
              <w:pStyle w:val="TableParagraph"/>
              <w:ind w:right="459"/>
              <w:rPr>
                <w:sz w:val="26"/>
                <w:szCs w:val="26"/>
              </w:rPr>
            </w:pPr>
            <w:proofErr w:type="spellStart"/>
            <w:r w:rsidRPr="00325A68">
              <w:rPr>
                <w:sz w:val="26"/>
                <w:szCs w:val="26"/>
              </w:rPr>
              <w:t>Проведение</w:t>
            </w:r>
            <w:proofErr w:type="spellEnd"/>
            <w:r w:rsidRPr="00325A68">
              <w:rPr>
                <w:sz w:val="26"/>
                <w:szCs w:val="26"/>
              </w:rPr>
              <w:t xml:space="preserve"> </w:t>
            </w:r>
            <w:proofErr w:type="spellStart"/>
            <w:r w:rsidRPr="00325A68">
              <w:rPr>
                <w:sz w:val="26"/>
                <w:szCs w:val="26"/>
              </w:rPr>
              <w:t>аттестации</w:t>
            </w:r>
            <w:proofErr w:type="spellEnd"/>
            <w:r w:rsidRPr="00325A68">
              <w:rPr>
                <w:sz w:val="26"/>
                <w:szCs w:val="26"/>
              </w:rPr>
              <w:t xml:space="preserve"> </w:t>
            </w:r>
            <w:proofErr w:type="spellStart"/>
            <w:r w:rsidRPr="00325A68">
              <w:rPr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1985" w:type="dxa"/>
          </w:tcPr>
          <w:p w:rsidR="00E3544E" w:rsidRPr="00325A68" w:rsidRDefault="00CA2946" w:rsidP="001B6483">
            <w:pPr>
              <w:pStyle w:val="TableParagraph"/>
              <w:ind w:left="103" w:right="153"/>
              <w:jc w:val="both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Ответственный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за реализацию антикоррупционной политики</w:t>
            </w:r>
          </w:p>
        </w:tc>
        <w:tc>
          <w:tcPr>
            <w:tcW w:w="2976" w:type="dxa"/>
          </w:tcPr>
          <w:p w:rsidR="00E3544E" w:rsidRPr="00325A68" w:rsidRDefault="00E3544E" w:rsidP="001B6483">
            <w:pPr>
              <w:pStyle w:val="TableParagraph"/>
              <w:ind w:right="41"/>
              <w:rPr>
                <w:sz w:val="26"/>
                <w:szCs w:val="26"/>
                <w:lang w:val="ru-RU"/>
              </w:rPr>
            </w:pPr>
            <w:r w:rsidRPr="00325A68">
              <w:rPr>
                <w:sz w:val="26"/>
                <w:szCs w:val="26"/>
                <w:lang w:val="ru-RU"/>
              </w:rPr>
              <w:t>Необъективная оценка деятельности работников, завышение результативности труда</w:t>
            </w:r>
          </w:p>
        </w:tc>
        <w:tc>
          <w:tcPr>
            <w:tcW w:w="1134" w:type="dxa"/>
          </w:tcPr>
          <w:p w:rsidR="00E3544E" w:rsidRPr="00325A68" w:rsidRDefault="00E3544E" w:rsidP="001B648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  <w:proofErr w:type="spellStart"/>
            <w:r w:rsidRPr="00325A68">
              <w:rPr>
                <w:sz w:val="26"/>
                <w:szCs w:val="26"/>
              </w:rPr>
              <w:t>Низкая</w:t>
            </w:r>
            <w:proofErr w:type="spellEnd"/>
          </w:p>
        </w:tc>
      </w:tr>
    </w:tbl>
    <w:p w:rsidR="00E3544E" w:rsidRPr="00325A68" w:rsidRDefault="00E3544E" w:rsidP="00E3544E">
      <w:pPr>
        <w:pStyle w:val="a6"/>
        <w:rPr>
          <w:sz w:val="26"/>
          <w:szCs w:val="26"/>
        </w:rPr>
      </w:pPr>
    </w:p>
    <w:p w:rsidR="00E3544E" w:rsidRPr="00325A68" w:rsidRDefault="00E3544E" w:rsidP="00BC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3544E" w:rsidRPr="00325A68" w:rsidSect="0000165D">
      <w:footerReference w:type="default" r:id="rId7"/>
      <w:pgSz w:w="11908" w:h="16835"/>
      <w:pgMar w:top="1132" w:right="850" w:bottom="1134" w:left="167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2A6" w:rsidRDefault="003F42A6" w:rsidP="003F42A6">
      <w:pPr>
        <w:spacing w:after="0" w:line="240" w:lineRule="auto"/>
      </w:pPr>
      <w:r>
        <w:separator/>
      </w:r>
    </w:p>
  </w:endnote>
  <w:endnote w:type="continuationSeparator" w:id="1">
    <w:p w:rsidR="003F42A6" w:rsidRDefault="003F42A6" w:rsidP="003F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4D" w:rsidRDefault="003F42A6">
    <w:pPr>
      <w:pStyle w:val="a6"/>
      <w:spacing w:line="14" w:lineRule="auto"/>
      <w:rPr>
        <w:sz w:val="20"/>
      </w:rPr>
    </w:pPr>
    <w:r w:rsidRPr="003F42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559.4pt;margin-top:793.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" filled="f" stroked="f">
          <v:textbox inset="0,0,0,0">
            <w:txbxContent>
              <w:p w:rsidR="00B67C4D" w:rsidRDefault="003F42A6">
                <w:pPr>
                  <w:spacing w:line="245" w:lineRule="exact"/>
                  <w:ind w:left="40"/>
                </w:pPr>
                <w:r>
                  <w:fldChar w:fldCharType="begin"/>
                </w:r>
                <w:r w:rsidR="00674567">
                  <w:instrText xml:space="preserve"> PAGE </w:instrText>
                </w:r>
                <w:r>
                  <w:fldChar w:fldCharType="separate"/>
                </w:r>
                <w:r w:rsidR="004D44F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2A6" w:rsidRDefault="003F42A6" w:rsidP="003F42A6">
      <w:pPr>
        <w:spacing w:after="0" w:line="240" w:lineRule="auto"/>
      </w:pPr>
      <w:r>
        <w:separator/>
      </w:r>
    </w:p>
  </w:footnote>
  <w:footnote w:type="continuationSeparator" w:id="1">
    <w:p w:rsidR="003F42A6" w:rsidRDefault="003F42A6" w:rsidP="003F4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F57"/>
    <w:multiLevelType w:val="multilevel"/>
    <w:tmpl w:val="D17AE850"/>
    <w:lvl w:ilvl="0">
      <w:start w:val="3"/>
      <w:numFmt w:val="decimal"/>
      <w:lvlText w:val="%1"/>
      <w:lvlJc w:val="left"/>
      <w:pPr>
        <w:ind w:left="396" w:hanging="70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6"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" w:hanging="708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3">
      <w:numFmt w:val="bullet"/>
      <w:lvlText w:val="•"/>
      <w:lvlJc w:val="left"/>
      <w:pPr>
        <w:ind w:left="3408" w:hanging="708"/>
      </w:pPr>
      <w:rPr>
        <w:rFonts w:hint="default"/>
      </w:rPr>
    </w:lvl>
    <w:lvl w:ilvl="4">
      <w:numFmt w:val="bullet"/>
      <w:lvlText w:val="•"/>
      <w:lvlJc w:val="left"/>
      <w:pPr>
        <w:ind w:left="4411" w:hanging="708"/>
      </w:pPr>
      <w:rPr>
        <w:rFonts w:hint="default"/>
      </w:rPr>
    </w:lvl>
    <w:lvl w:ilvl="5">
      <w:numFmt w:val="bullet"/>
      <w:lvlText w:val="•"/>
      <w:lvlJc w:val="left"/>
      <w:pPr>
        <w:ind w:left="5414" w:hanging="708"/>
      </w:pPr>
      <w:rPr>
        <w:rFonts w:hint="default"/>
      </w:rPr>
    </w:lvl>
    <w:lvl w:ilvl="6">
      <w:numFmt w:val="bullet"/>
      <w:lvlText w:val="•"/>
      <w:lvlJc w:val="left"/>
      <w:pPr>
        <w:ind w:left="6416" w:hanging="708"/>
      </w:pPr>
      <w:rPr>
        <w:rFonts w:hint="default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</w:rPr>
    </w:lvl>
    <w:lvl w:ilvl="8">
      <w:numFmt w:val="bullet"/>
      <w:lvlText w:val="•"/>
      <w:lvlJc w:val="left"/>
      <w:pPr>
        <w:ind w:left="8422" w:hanging="708"/>
      </w:pPr>
      <w:rPr>
        <w:rFonts w:hint="default"/>
      </w:rPr>
    </w:lvl>
  </w:abstractNum>
  <w:abstractNum w:abstractNumId="1">
    <w:nsid w:val="128A62EF"/>
    <w:multiLevelType w:val="multilevel"/>
    <w:tmpl w:val="FC3ACF1A"/>
    <w:lvl w:ilvl="0">
      <w:start w:val="2"/>
      <w:numFmt w:val="decimal"/>
      <w:lvlText w:val="%1"/>
      <w:lvlJc w:val="left"/>
      <w:pPr>
        <w:ind w:left="740" w:hanging="5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56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456" w:hanging="70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3">
      <w:numFmt w:val="bullet"/>
      <w:lvlText w:val="•"/>
      <w:lvlJc w:val="left"/>
      <w:pPr>
        <w:ind w:left="2906" w:hanging="708"/>
      </w:pPr>
      <w:rPr>
        <w:rFonts w:hint="default"/>
      </w:rPr>
    </w:lvl>
    <w:lvl w:ilvl="4">
      <w:numFmt w:val="bullet"/>
      <w:lvlText w:val="•"/>
      <w:lvlJc w:val="left"/>
      <w:pPr>
        <w:ind w:left="3989" w:hanging="708"/>
      </w:pPr>
      <w:rPr>
        <w:rFonts w:hint="default"/>
      </w:rPr>
    </w:lvl>
    <w:lvl w:ilvl="5">
      <w:numFmt w:val="bullet"/>
      <w:lvlText w:val="•"/>
      <w:lvlJc w:val="left"/>
      <w:pPr>
        <w:ind w:left="5072" w:hanging="708"/>
      </w:pPr>
      <w:rPr>
        <w:rFonts w:hint="default"/>
      </w:rPr>
    </w:lvl>
    <w:lvl w:ilvl="6">
      <w:numFmt w:val="bullet"/>
      <w:lvlText w:val="•"/>
      <w:lvlJc w:val="left"/>
      <w:pPr>
        <w:ind w:left="6155" w:hanging="708"/>
      </w:pPr>
      <w:rPr>
        <w:rFonts w:hint="default"/>
      </w:rPr>
    </w:lvl>
    <w:lvl w:ilvl="7">
      <w:numFmt w:val="bullet"/>
      <w:lvlText w:val="•"/>
      <w:lvlJc w:val="left"/>
      <w:pPr>
        <w:ind w:left="7238" w:hanging="708"/>
      </w:pPr>
      <w:rPr>
        <w:rFonts w:hint="default"/>
      </w:rPr>
    </w:lvl>
    <w:lvl w:ilvl="8">
      <w:numFmt w:val="bullet"/>
      <w:lvlText w:val="•"/>
      <w:lvlJc w:val="left"/>
      <w:pPr>
        <w:ind w:left="8321" w:hanging="708"/>
      </w:pPr>
      <w:rPr>
        <w:rFonts w:hint="default"/>
      </w:rPr>
    </w:lvl>
  </w:abstractNum>
  <w:abstractNum w:abstractNumId="2">
    <w:nsid w:val="30FC7899"/>
    <w:multiLevelType w:val="hybridMultilevel"/>
    <w:tmpl w:val="97704E9A"/>
    <w:lvl w:ilvl="0" w:tplc="D082897E">
      <w:numFmt w:val="bullet"/>
      <w:lvlText w:val="-"/>
      <w:lvlJc w:val="left"/>
      <w:pPr>
        <w:ind w:left="680" w:hanging="28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79ACD2A">
      <w:numFmt w:val="bullet"/>
      <w:lvlText w:val="•"/>
      <w:lvlJc w:val="left"/>
      <w:pPr>
        <w:ind w:left="1654" w:hanging="284"/>
      </w:pPr>
      <w:rPr>
        <w:rFonts w:hint="default"/>
      </w:rPr>
    </w:lvl>
    <w:lvl w:ilvl="2" w:tplc="5C72D7C2">
      <w:numFmt w:val="bullet"/>
      <w:lvlText w:val="•"/>
      <w:lvlJc w:val="left"/>
      <w:pPr>
        <w:ind w:left="2629" w:hanging="284"/>
      </w:pPr>
      <w:rPr>
        <w:rFonts w:hint="default"/>
      </w:rPr>
    </w:lvl>
    <w:lvl w:ilvl="3" w:tplc="E17CEF8A">
      <w:numFmt w:val="bullet"/>
      <w:lvlText w:val="•"/>
      <w:lvlJc w:val="left"/>
      <w:pPr>
        <w:ind w:left="3604" w:hanging="284"/>
      </w:pPr>
      <w:rPr>
        <w:rFonts w:hint="default"/>
      </w:rPr>
    </w:lvl>
    <w:lvl w:ilvl="4" w:tplc="2BF498CA">
      <w:numFmt w:val="bullet"/>
      <w:lvlText w:val="•"/>
      <w:lvlJc w:val="left"/>
      <w:pPr>
        <w:ind w:left="4579" w:hanging="284"/>
      </w:pPr>
      <w:rPr>
        <w:rFonts w:hint="default"/>
      </w:rPr>
    </w:lvl>
    <w:lvl w:ilvl="5" w:tplc="0778E86E">
      <w:numFmt w:val="bullet"/>
      <w:lvlText w:val="•"/>
      <w:lvlJc w:val="left"/>
      <w:pPr>
        <w:ind w:left="5554" w:hanging="284"/>
      </w:pPr>
      <w:rPr>
        <w:rFonts w:hint="default"/>
      </w:rPr>
    </w:lvl>
    <w:lvl w:ilvl="6" w:tplc="5E204D52">
      <w:numFmt w:val="bullet"/>
      <w:lvlText w:val="•"/>
      <w:lvlJc w:val="left"/>
      <w:pPr>
        <w:ind w:left="6528" w:hanging="284"/>
      </w:pPr>
      <w:rPr>
        <w:rFonts w:hint="default"/>
      </w:rPr>
    </w:lvl>
    <w:lvl w:ilvl="7" w:tplc="CCD22928">
      <w:numFmt w:val="bullet"/>
      <w:lvlText w:val="•"/>
      <w:lvlJc w:val="left"/>
      <w:pPr>
        <w:ind w:left="7503" w:hanging="284"/>
      </w:pPr>
      <w:rPr>
        <w:rFonts w:hint="default"/>
      </w:rPr>
    </w:lvl>
    <w:lvl w:ilvl="8" w:tplc="5246B840">
      <w:numFmt w:val="bullet"/>
      <w:lvlText w:val="•"/>
      <w:lvlJc w:val="left"/>
      <w:pPr>
        <w:ind w:left="8478" w:hanging="284"/>
      </w:pPr>
      <w:rPr>
        <w:rFonts w:hint="default"/>
      </w:rPr>
    </w:lvl>
  </w:abstractNum>
  <w:abstractNum w:abstractNumId="3">
    <w:nsid w:val="399600B8"/>
    <w:multiLevelType w:val="hybridMultilevel"/>
    <w:tmpl w:val="7428ADD4"/>
    <w:lvl w:ilvl="0" w:tplc="39249F46">
      <w:start w:val="1"/>
      <w:numFmt w:val="decimal"/>
      <w:lvlText w:val="%1."/>
      <w:lvlJc w:val="left"/>
      <w:pPr>
        <w:ind w:left="4409" w:hanging="285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1" w:tplc="F246187A">
      <w:numFmt w:val="bullet"/>
      <w:lvlText w:val="•"/>
      <w:lvlJc w:val="left"/>
      <w:pPr>
        <w:ind w:left="5008" w:hanging="285"/>
      </w:pPr>
      <w:rPr>
        <w:rFonts w:hint="default"/>
      </w:rPr>
    </w:lvl>
    <w:lvl w:ilvl="2" w:tplc="4468BE08">
      <w:numFmt w:val="bullet"/>
      <w:lvlText w:val="•"/>
      <w:lvlJc w:val="left"/>
      <w:pPr>
        <w:ind w:left="5617" w:hanging="285"/>
      </w:pPr>
      <w:rPr>
        <w:rFonts w:hint="default"/>
      </w:rPr>
    </w:lvl>
    <w:lvl w:ilvl="3" w:tplc="F020818C">
      <w:numFmt w:val="bullet"/>
      <w:lvlText w:val="•"/>
      <w:lvlJc w:val="left"/>
      <w:pPr>
        <w:ind w:left="6226" w:hanging="285"/>
      </w:pPr>
      <w:rPr>
        <w:rFonts w:hint="default"/>
      </w:rPr>
    </w:lvl>
    <w:lvl w:ilvl="4" w:tplc="5DF27848">
      <w:numFmt w:val="bullet"/>
      <w:lvlText w:val="•"/>
      <w:lvlJc w:val="left"/>
      <w:pPr>
        <w:ind w:left="6835" w:hanging="285"/>
      </w:pPr>
      <w:rPr>
        <w:rFonts w:hint="default"/>
      </w:rPr>
    </w:lvl>
    <w:lvl w:ilvl="5" w:tplc="F25A2CA4">
      <w:numFmt w:val="bullet"/>
      <w:lvlText w:val="•"/>
      <w:lvlJc w:val="left"/>
      <w:pPr>
        <w:ind w:left="7444" w:hanging="285"/>
      </w:pPr>
      <w:rPr>
        <w:rFonts w:hint="default"/>
      </w:rPr>
    </w:lvl>
    <w:lvl w:ilvl="6" w:tplc="E81E7E72">
      <w:numFmt w:val="bullet"/>
      <w:lvlText w:val="•"/>
      <w:lvlJc w:val="left"/>
      <w:pPr>
        <w:ind w:left="8052" w:hanging="285"/>
      </w:pPr>
      <w:rPr>
        <w:rFonts w:hint="default"/>
      </w:rPr>
    </w:lvl>
    <w:lvl w:ilvl="7" w:tplc="38EAB8DC">
      <w:numFmt w:val="bullet"/>
      <w:lvlText w:val="•"/>
      <w:lvlJc w:val="left"/>
      <w:pPr>
        <w:ind w:left="8661" w:hanging="285"/>
      </w:pPr>
      <w:rPr>
        <w:rFonts w:hint="default"/>
      </w:rPr>
    </w:lvl>
    <w:lvl w:ilvl="8" w:tplc="6CC2AE7A">
      <w:numFmt w:val="bullet"/>
      <w:lvlText w:val="•"/>
      <w:lvlJc w:val="left"/>
      <w:pPr>
        <w:ind w:left="9270" w:hanging="285"/>
      </w:pPr>
      <w:rPr>
        <w:rFonts w:hint="default"/>
      </w:rPr>
    </w:lvl>
  </w:abstractNum>
  <w:abstractNum w:abstractNumId="4">
    <w:nsid w:val="3BAD2E28"/>
    <w:multiLevelType w:val="multilevel"/>
    <w:tmpl w:val="99829DC6"/>
    <w:lvl w:ilvl="0">
      <w:start w:val="3"/>
      <w:numFmt w:val="decimal"/>
      <w:lvlText w:val="%1"/>
      <w:lvlJc w:val="left"/>
      <w:pPr>
        <w:ind w:left="172" w:hanging="5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568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</w:rPr>
    </w:lvl>
    <w:lvl w:ilvl="4">
      <w:numFmt w:val="bullet"/>
      <w:lvlText w:val="•"/>
      <w:lvlJc w:val="left"/>
      <w:pPr>
        <w:ind w:left="4296" w:hanging="360"/>
      </w:pPr>
      <w:rPr>
        <w:rFonts w:hint="default"/>
      </w:rPr>
    </w:lvl>
    <w:lvl w:ilvl="5">
      <w:numFmt w:val="bullet"/>
      <w:lvlText w:val="•"/>
      <w:lvlJc w:val="left"/>
      <w:pPr>
        <w:ind w:left="5328" w:hanging="360"/>
      </w:pPr>
      <w:rPr>
        <w:rFonts w:hint="default"/>
      </w:rPr>
    </w:lvl>
    <w:lvl w:ilvl="6">
      <w:numFmt w:val="bullet"/>
      <w:lvlText w:val="•"/>
      <w:lvlJc w:val="left"/>
      <w:pPr>
        <w:ind w:left="6360" w:hanging="360"/>
      </w:pPr>
      <w:rPr>
        <w:rFonts w:hint="default"/>
      </w:rPr>
    </w:lvl>
    <w:lvl w:ilvl="7">
      <w:numFmt w:val="bullet"/>
      <w:lvlText w:val="•"/>
      <w:lvlJc w:val="left"/>
      <w:pPr>
        <w:ind w:left="7392" w:hanging="360"/>
      </w:pPr>
      <w:rPr>
        <w:rFonts w:hint="default"/>
      </w:rPr>
    </w:lvl>
    <w:lvl w:ilvl="8"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5">
    <w:nsid w:val="44A073E1"/>
    <w:multiLevelType w:val="multilevel"/>
    <w:tmpl w:val="33C8D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80D4F34"/>
    <w:multiLevelType w:val="hybridMultilevel"/>
    <w:tmpl w:val="8464753C"/>
    <w:lvl w:ilvl="0" w:tplc="ECC85D22">
      <w:numFmt w:val="bullet"/>
      <w:lvlText w:val="-"/>
      <w:lvlJc w:val="left"/>
      <w:pPr>
        <w:ind w:left="740" w:hanging="28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A3AC290">
      <w:numFmt w:val="bullet"/>
      <w:lvlText w:val="•"/>
      <w:lvlJc w:val="left"/>
      <w:pPr>
        <w:ind w:left="1714" w:hanging="284"/>
      </w:pPr>
      <w:rPr>
        <w:rFonts w:hint="default"/>
      </w:rPr>
    </w:lvl>
    <w:lvl w:ilvl="2" w:tplc="98C68E66">
      <w:numFmt w:val="bullet"/>
      <w:lvlText w:val="•"/>
      <w:lvlJc w:val="left"/>
      <w:pPr>
        <w:ind w:left="2689" w:hanging="284"/>
      </w:pPr>
      <w:rPr>
        <w:rFonts w:hint="default"/>
      </w:rPr>
    </w:lvl>
    <w:lvl w:ilvl="3" w:tplc="5DDA02B2">
      <w:numFmt w:val="bullet"/>
      <w:lvlText w:val="•"/>
      <w:lvlJc w:val="left"/>
      <w:pPr>
        <w:ind w:left="3664" w:hanging="284"/>
      </w:pPr>
      <w:rPr>
        <w:rFonts w:hint="default"/>
      </w:rPr>
    </w:lvl>
    <w:lvl w:ilvl="4" w:tplc="AF027126">
      <w:numFmt w:val="bullet"/>
      <w:lvlText w:val="•"/>
      <w:lvlJc w:val="left"/>
      <w:pPr>
        <w:ind w:left="4639" w:hanging="284"/>
      </w:pPr>
      <w:rPr>
        <w:rFonts w:hint="default"/>
      </w:rPr>
    </w:lvl>
    <w:lvl w:ilvl="5" w:tplc="4A04FB1A">
      <w:numFmt w:val="bullet"/>
      <w:lvlText w:val="•"/>
      <w:lvlJc w:val="left"/>
      <w:pPr>
        <w:ind w:left="5614" w:hanging="284"/>
      </w:pPr>
      <w:rPr>
        <w:rFonts w:hint="default"/>
      </w:rPr>
    </w:lvl>
    <w:lvl w:ilvl="6" w:tplc="B15EFB6E">
      <w:numFmt w:val="bullet"/>
      <w:lvlText w:val="•"/>
      <w:lvlJc w:val="left"/>
      <w:pPr>
        <w:ind w:left="6588" w:hanging="284"/>
      </w:pPr>
      <w:rPr>
        <w:rFonts w:hint="default"/>
      </w:rPr>
    </w:lvl>
    <w:lvl w:ilvl="7" w:tplc="63E4AB4A">
      <w:numFmt w:val="bullet"/>
      <w:lvlText w:val="•"/>
      <w:lvlJc w:val="left"/>
      <w:pPr>
        <w:ind w:left="7563" w:hanging="284"/>
      </w:pPr>
      <w:rPr>
        <w:rFonts w:hint="default"/>
      </w:rPr>
    </w:lvl>
    <w:lvl w:ilvl="8" w:tplc="ACDABFC2">
      <w:numFmt w:val="bullet"/>
      <w:lvlText w:val="•"/>
      <w:lvlJc w:val="left"/>
      <w:pPr>
        <w:ind w:left="8538" w:hanging="284"/>
      </w:pPr>
      <w:rPr>
        <w:rFonts w:hint="default"/>
      </w:rPr>
    </w:lvl>
  </w:abstractNum>
  <w:abstractNum w:abstractNumId="7">
    <w:nsid w:val="64B11B2C"/>
    <w:multiLevelType w:val="multilevel"/>
    <w:tmpl w:val="3AE84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E041F"/>
    <w:rsid w:val="000B711A"/>
    <w:rsid w:val="0028107C"/>
    <w:rsid w:val="00325A68"/>
    <w:rsid w:val="003F42A6"/>
    <w:rsid w:val="00447B0A"/>
    <w:rsid w:val="004D44F3"/>
    <w:rsid w:val="005E041F"/>
    <w:rsid w:val="00615FD2"/>
    <w:rsid w:val="00674567"/>
    <w:rsid w:val="00795B2D"/>
    <w:rsid w:val="009F3A31"/>
    <w:rsid w:val="00A44CB3"/>
    <w:rsid w:val="00BA6116"/>
    <w:rsid w:val="00BC5650"/>
    <w:rsid w:val="00CA2946"/>
    <w:rsid w:val="00D465A0"/>
    <w:rsid w:val="00E3544E"/>
    <w:rsid w:val="00E821CE"/>
    <w:rsid w:val="00FC0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95B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5B2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4">
    <w:name w:val="Normal (Web)"/>
    <w:basedOn w:val="a"/>
    <w:rsid w:val="0079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95B2D"/>
    <w:rPr>
      <w:b/>
      <w:bCs/>
    </w:rPr>
  </w:style>
  <w:style w:type="paragraph" w:customStyle="1" w:styleId="consplusnormal">
    <w:name w:val="consplusnormal"/>
    <w:basedOn w:val="a"/>
    <w:rsid w:val="0079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79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54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354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E354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E3544E"/>
    <w:pPr>
      <w:widowControl w:val="0"/>
      <w:spacing w:after="0" w:line="240" w:lineRule="auto"/>
      <w:ind w:left="1905" w:right="1839" w:hanging="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E3544E"/>
    <w:pPr>
      <w:widowControl w:val="0"/>
      <w:spacing w:after="0" w:line="240" w:lineRule="auto"/>
      <w:ind w:left="3197" w:hanging="28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8">
    <w:name w:val="List Paragraph"/>
    <w:basedOn w:val="a"/>
    <w:uiPriority w:val="1"/>
    <w:qFormat/>
    <w:rsid w:val="00E3544E"/>
    <w:pPr>
      <w:widowControl w:val="0"/>
      <w:spacing w:after="0" w:line="240" w:lineRule="auto"/>
      <w:ind w:left="1204" w:hanging="284"/>
      <w:jc w:val="both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Mavic Pro</cp:lastModifiedBy>
  <cp:revision>4</cp:revision>
  <cp:lastPrinted>2022-07-25T00:46:00Z</cp:lastPrinted>
  <dcterms:created xsi:type="dcterms:W3CDTF">2022-07-14T01:22:00Z</dcterms:created>
  <dcterms:modified xsi:type="dcterms:W3CDTF">2022-07-25T00:48:00Z</dcterms:modified>
</cp:coreProperties>
</file>